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AB8" w:rsidRPr="00A915FD" w:rsidRDefault="009B75BD" w:rsidP="00AD4AB8">
      <w:pPr>
        <w:spacing w:line="360" w:lineRule="auto"/>
        <w:jc w:val="center"/>
        <w:outlineLvl w:val="0"/>
        <w:rPr>
          <w:b/>
          <w:bCs/>
          <w:spacing w:val="60"/>
          <w:sz w:val="24"/>
          <w:szCs w:val="24"/>
        </w:rPr>
      </w:pPr>
      <w:r w:rsidRPr="00A915FD">
        <w:rPr>
          <w:b/>
          <w:bCs/>
          <w:spacing w:val="60"/>
          <w:sz w:val="24"/>
          <w:szCs w:val="24"/>
        </w:rPr>
        <w:t>TALAS(KAYSERİ)</w:t>
      </w:r>
    </w:p>
    <w:p w:rsidR="00AD4AB8" w:rsidRPr="00A915FD" w:rsidRDefault="00AD4AB8" w:rsidP="00AD4AB8">
      <w:pPr>
        <w:pStyle w:val="GvdeMetni"/>
        <w:pBdr>
          <w:bottom w:val="none" w:sz="0" w:space="0" w:color="auto"/>
        </w:pBdr>
        <w:spacing w:line="360" w:lineRule="auto"/>
        <w:jc w:val="center"/>
        <w:outlineLvl w:val="0"/>
        <w:rPr>
          <w:b/>
          <w:bCs/>
          <w:spacing w:val="60"/>
          <w:szCs w:val="24"/>
        </w:rPr>
      </w:pPr>
      <w:r w:rsidRPr="00A915FD">
        <w:rPr>
          <w:b/>
          <w:bCs/>
          <w:spacing w:val="60"/>
          <w:szCs w:val="24"/>
        </w:rPr>
        <w:t>1/1000 UYGULAMA İMAR PLAN DEĞİŞİKLİĞİ</w:t>
      </w:r>
    </w:p>
    <w:p w:rsidR="00AD4AB8" w:rsidRPr="00A915FD" w:rsidRDefault="00AD4AB8" w:rsidP="00AD4AB8">
      <w:pPr>
        <w:pStyle w:val="GvdeMetni"/>
        <w:pBdr>
          <w:bottom w:val="none" w:sz="0" w:space="0" w:color="auto"/>
        </w:pBdr>
        <w:spacing w:line="360" w:lineRule="auto"/>
        <w:jc w:val="center"/>
        <w:outlineLvl w:val="0"/>
        <w:rPr>
          <w:b/>
          <w:spacing w:val="60"/>
          <w:szCs w:val="24"/>
        </w:rPr>
      </w:pPr>
      <w:r w:rsidRPr="00A915FD">
        <w:rPr>
          <w:b/>
          <w:spacing w:val="60"/>
          <w:szCs w:val="24"/>
        </w:rPr>
        <w:t>AÇIKLAMA RAPORU</w:t>
      </w:r>
    </w:p>
    <w:p w:rsidR="0037242D" w:rsidRPr="00A915FD" w:rsidRDefault="0037242D" w:rsidP="002F3ED9">
      <w:pPr>
        <w:pBdr>
          <w:top w:val="single" w:sz="36" w:space="1" w:color="000000"/>
        </w:pBdr>
        <w:spacing w:line="397" w:lineRule="atLeast"/>
        <w:jc w:val="both"/>
        <w:rPr>
          <w:b/>
          <w:bCs/>
          <w:sz w:val="24"/>
          <w:szCs w:val="24"/>
        </w:rPr>
      </w:pPr>
    </w:p>
    <w:p w:rsidR="00657E76" w:rsidRPr="00A915FD" w:rsidRDefault="00657E76" w:rsidP="002F3ED9">
      <w:pPr>
        <w:pBdr>
          <w:top w:val="single" w:sz="36" w:space="1" w:color="000000"/>
        </w:pBdr>
        <w:spacing w:line="397" w:lineRule="atLeast"/>
        <w:jc w:val="both"/>
        <w:rPr>
          <w:b/>
          <w:bCs/>
          <w:sz w:val="24"/>
          <w:szCs w:val="24"/>
        </w:rPr>
      </w:pPr>
      <w:r w:rsidRPr="00A915FD">
        <w:rPr>
          <w:b/>
          <w:bCs/>
          <w:sz w:val="24"/>
          <w:szCs w:val="24"/>
        </w:rPr>
        <w:t>A) PLANLAMA ALANININ TANIMI</w:t>
      </w:r>
    </w:p>
    <w:p w:rsidR="00AD4AB8" w:rsidRPr="00A915FD" w:rsidRDefault="00657E76" w:rsidP="002D5FD8">
      <w:pPr>
        <w:spacing w:after="60" w:line="397" w:lineRule="atLeast"/>
        <w:ind w:firstLine="708"/>
        <w:jc w:val="both"/>
        <w:rPr>
          <w:sz w:val="24"/>
          <w:szCs w:val="24"/>
        </w:rPr>
      </w:pPr>
      <w:r w:rsidRPr="00A915FD">
        <w:rPr>
          <w:sz w:val="24"/>
          <w:szCs w:val="24"/>
        </w:rPr>
        <w:t xml:space="preserve">Planlama alanı; </w:t>
      </w:r>
      <w:r w:rsidR="004301A4" w:rsidRPr="00A915FD">
        <w:rPr>
          <w:sz w:val="24"/>
          <w:szCs w:val="24"/>
        </w:rPr>
        <w:t>Kayseri</w:t>
      </w:r>
      <w:r w:rsidRPr="00A915FD">
        <w:rPr>
          <w:sz w:val="24"/>
          <w:szCs w:val="24"/>
        </w:rPr>
        <w:t xml:space="preserve"> İli, </w:t>
      </w:r>
      <w:r w:rsidR="009B75BD" w:rsidRPr="00A915FD">
        <w:rPr>
          <w:sz w:val="24"/>
          <w:szCs w:val="24"/>
        </w:rPr>
        <w:t>Talas İlçesi</w:t>
      </w:r>
      <w:r w:rsidR="00AD4AB8" w:rsidRPr="00A915FD">
        <w:rPr>
          <w:sz w:val="24"/>
          <w:szCs w:val="24"/>
        </w:rPr>
        <w:t>,</w:t>
      </w:r>
      <w:r w:rsidR="002D5FD8" w:rsidRPr="00A915FD">
        <w:rPr>
          <w:sz w:val="24"/>
          <w:szCs w:val="24"/>
        </w:rPr>
        <w:t xml:space="preserve"> </w:t>
      </w:r>
      <w:r w:rsidR="00C31C25">
        <w:rPr>
          <w:sz w:val="24"/>
          <w:szCs w:val="24"/>
        </w:rPr>
        <w:t>Yukarı Mahalle</w:t>
      </w:r>
      <w:r w:rsidR="002D5FD8" w:rsidRPr="00A915FD">
        <w:rPr>
          <w:sz w:val="24"/>
          <w:szCs w:val="24"/>
        </w:rPr>
        <w:t xml:space="preserve"> mevcut</w:t>
      </w:r>
      <w:r w:rsidR="004301A4" w:rsidRPr="00A915FD">
        <w:rPr>
          <w:sz w:val="24"/>
          <w:szCs w:val="24"/>
        </w:rPr>
        <w:t xml:space="preserve"> 1/1000 ölçekli Uygulama İmar Planının</w:t>
      </w:r>
      <w:r w:rsidRPr="00A915FD">
        <w:rPr>
          <w:sz w:val="24"/>
          <w:szCs w:val="24"/>
        </w:rPr>
        <w:t>;</w:t>
      </w:r>
    </w:p>
    <w:p w:rsidR="00657E76" w:rsidRPr="00A915FD" w:rsidRDefault="00AD4AB8" w:rsidP="00AD4AB8">
      <w:pPr>
        <w:spacing w:line="360" w:lineRule="auto"/>
        <w:ind w:firstLine="709"/>
        <w:jc w:val="both"/>
        <w:outlineLvl w:val="0"/>
        <w:rPr>
          <w:sz w:val="24"/>
          <w:szCs w:val="24"/>
        </w:rPr>
      </w:pPr>
      <w:r w:rsidRPr="00A915FD">
        <w:rPr>
          <w:sz w:val="24"/>
          <w:szCs w:val="24"/>
        </w:rPr>
        <w:t>K-35-D-</w:t>
      </w:r>
      <w:r w:rsidR="009B75BD" w:rsidRPr="00A915FD">
        <w:rPr>
          <w:sz w:val="24"/>
          <w:szCs w:val="24"/>
        </w:rPr>
        <w:t>0</w:t>
      </w:r>
      <w:r w:rsidR="003435BA" w:rsidRPr="00A915FD">
        <w:rPr>
          <w:sz w:val="24"/>
          <w:szCs w:val="24"/>
        </w:rPr>
        <w:t>7</w:t>
      </w:r>
      <w:r w:rsidR="009B75BD" w:rsidRPr="00A915FD">
        <w:rPr>
          <w:sz w:val="24"/>
          <w:szCs w:val="24"/>
        </w:rPr>
        <w:t>-</w:t>
      </w:r>
      <w:r w:rsidR="007F7991" w:rsidRPr="00A915FD">
        <w:rPr>
          <w:sz w:val="24"/>
          <w:szCs w:val="24"/>
        </w:rPr>
        <w:t>A</w:t>
      </w:r>
      <w:r w:rsidR="00E3163D" w:rsidRPr="00A915FD">
        <w:rPr>
          <w:sz w:val="24"/>
          <w:szCs w:val="24"/>
        </w:rPr>
        <w:t>-</w:t>
      </w:r>
      <w:r w:rsidR="007F7991" w:rsidRPr="00A915FD">
        <w:rPr>
          <w:sz w:val="24"/>
          <w:szCs w:val="24"/>
        </w:rPr>
        <w:t>3</w:t>
      </w:r>
      <w:r w:rsidR="003435BA" w:rsidRPr="00A915FD">
        <w:rPr>
          <w:sz w:val="24"/>
          <w:szCs w:val="24"/>
        </w:rPr>
        <w:t>-</w:t>
      </w:r>
      <w:r w:rsidR="00830A7B">
        <w:rPr>
          <w:sz w:val="24"/>
          <w:szCs w:val="24"/>
        </w:rPr>
        <w:t xml:space="preserve">A, </w:t>
      </w:r>
      <w:r w:rsidR="00830A7B" w:rsidRPr="00A915FD">
        <w:rPr>
          <w:sz w:val="24"/>
          <w:szCs w:val="24"/>
        </w:rPr>
        <w:t>K-35-D-07-A-3-</w:t>
      </w:r>
      <w:r w:rsidR="00830A7B">
        <w:rPr>
          <w:sz w:val="24"/>
          <w:szCs w:val="24"/>
        </w:rPr>
        <w:t xml:space="preserve">C, </w:t>
      </w:r>
      <w:r w:rsidR="00830A7B" w:rsidRPr="00A915FD">
        <w:rPr>
          <w:sz w:val="24"/>
          <w:szCs w:val="24"/>
        </w:rPr>
        <w:t>K-35-D-07-A-3-</w:t>
      </w:r>
      <w:r w:rsidR="00830A7B">
        <w:rPr>
          <w:sz w:val="24"/>
          <w:szCs w:val="24"/>
        </w:rPr>
        <w:t>D</w:t>
      </w:r>
      <w:r w:rsidR="002D5FD8" w:rsidRPr="00A915FD">
        <w:rPr>
          <w:sz w:val="24"/>
          <w:szCs w:val="24"/>
        </w:rPr>
        <w:t xml:space="preserve"> </w:t>
      </w:r>
      <w:r w:rsidR="00DE6B48" w:rsidRPr="00A915FD">
        <w:rPr>
          <w:sz w:val="24"/>
          <w:szCs w:val="24"/>
        </w:rPr>
        <w:t>pafta</w:t>
      </w:r>
      <w:r w:rsidR="00830A7B">
        <w:rPr>
          <w:sz w:val="24"/>
          <w:szCs w:val="24"/>
        </w:rPr>
        <w:t>lar</w:t>
      </w:r>
      <w:r w:rsidR="003D22EF" w:rsidRPr="00A915FD">
        <w:rPr>
          <w:sz w:val="24"/>
          <w:szCs w:val="24"/>
        </w:rPr>
        <w:t>ın</w:t>
      </w:r>
      <w:r w:rsidR="00DE6B48" w:rsidRPr="00A915FD">
        <w:rPr>
          <w:sz w:val="24"/>
          <w:szCs w:val="24"/>
        </w:rPr>
        <w:t>da</w:t>
      </w:r>
      <w:r w:rsidR="00657E76" w:rsidRPr="00A915FD">
        <w:rPr>
          <w:sz w:val="24"/>
          <w:szCs w:val="24"/>
        </w:rPr>
        <w:t>;</w:t>
      </w:r>
    </w:p>
    <w:p w:rsidR="00B67024" w:rsidRPr="00A915FD" w:rsidRDefault="00B67024" w:rsidP="00B67024">
      <w:pPr>
        <w:spacing w:line="360" w:lineRule="auto"/>
        <w:ind w:firstLine="708"/>
        <w:jc w:val="both"/>
        <w:rPr>
          <w:sz w:val="24"/>
          <w:szCs w:val="24"/>
        </w:rPr>
      </w:pPr>
      <w:r w:rsidRPr="00A915FD">
        <w:rPr>
          <w:sz w:val="24"/>
          <w:szCs w:val="24"/>
        </w:rPr>
        <w:t>X</w:t>
      </w:r>
      <w:r w:rsidRPr="00A915FD">
        <w:rPr>
          <w:sz w:val="24"/>
          <w:szCs w:val="24"/>
        </w:rPr>
        <w:tab/>
        <w:t xml:space="preserve">= </w:t>
      </w:r>
      <w:r w:rsidR="007E208F">
        <w:rPr>
          <w:sz w:val="24"/>
          <w:szCs w:val="24"/>
        </w:rPr>
        <w:t>4 283 250 – 4 283 000</w:t>
      </w:r>
    </w:p>
    <w:p w:rsidR="00B67024" w:rsidRPr="00A915FD" w:rsidRDefault="00B67024" w:rsidP="00B67024">
      <w:pPr>
        <w:spacing w:line="360" w:lineRule="auto"/>
        <w:ind w:firstLine="708"/>
        <w:jc w:val="both"/>
        <w:rPr>
          <w:sz w:val="24"/>
          <w:szCs w:val="24"/>
        </w:rPr>
      </w:pPr>
      <w:r w:rsidRPr="00A915FD">
        <w:rPr>
          <w:sz w:val="24"/>
          <w:szCs w:val="24"/>
        </w:rPr>
        <w:t>Y</w:t>
      </w:r>
      <w:r w:rsidRPr="00A915FD">
        <w:rPr>
          <w:sz w:val="24"/>
          <w:szCs w:val="24"/>
        </w:rPr>
        <w:tab/>
        <w:t xml:space="preserve">= </w:t>
      </w:r>
      <w:r w:rsidR="007E208F">
        <w:rPr>
          <w:sz w:val="24"/>
          <w:szCs w:val="24"/>
        </w:rPr>
        <w:t>462 300 – 462 500</w:t>
      </w:r>
    </w:p>
    <w:p w:rsidR="008C24B5" w:rsidRPr="00A915FD" w:rsidRDefault="00657E76" w:rsidP="008C24B5">
      <w:pPr>
        <w:spacing w:after="120" w:line="360" w:lineRule="auto"/>
        <w:jc w:val="both"/>
        <w:rPr>
          <w:sz w:val="24"/>
          <w:szCs w:val="24"/>
        </w:rPr>
      </w:pPr>
      <w:r w:rsidRPr="00A915FD">
        <w:rPr>
          <w:sz w:val="24"/>
          <w:szCs w:val="24"/>
        </w:rPr>
        <w:t xml:space="preserve">Koordinatları arasında kalan yaklaşık </w:t>
      </w:r>
      <w:r w:rsidR="007E208F">
        <w:rPr>
          <w:sz w:val="24"/>
          <w:szCs w:val="24"/>
        </w:rPr>
        <w:t>2,6</w:t>
      </w:r>
      <w:r w:rsidRPr="00A915FD">
        <w:rPr>
          <w:sz w:val="24"/>
          <w:szCs w:val="24"/>
        </w:rPr>
        <w:t xml:space="preserve"> hektar büyü</w:t>
      </w:r>
      <w:r w:rsidR="00033D58" w:rsidRPr="00A915FD">
        <w:rPr>
          <w:sz w:val="24"/>
          <w:szCs w:val="24"/>
        </w:rPr>
        <w:t>klüğündeki alanı kapsamaktadır</w:t>
      </w:r>
      <w:r w:rsidRPr="00A915FD">
        <w:rPr>
          <w:sz w:val="24"/>
          <w:szCs w:val="24"/>
        </w:rPr>
        <w:t>.</w:t>
      </w:r>
    </w:p>
    <w:p w:rsidR="008C24B5" w:rsidRPr="00A915FD" w:rsidRDefault="002D5FD8" w:rsidP="0079724E">
      <w:pPr>
        <w:tabs>
          <w:tab w:val="left" w:pos="555"/>
        </w:tabs>
        <w:spacing w:after="120" w:line="397" w:lineRule="atLeast"/>
        <w:jc w:val="both"/>
        <w:rPr>
          <w:sz w:val="24"/>
          <w:szCs w:val="24"/>
        </w:rPr>
      </w:pPr>
      <w:r w:rsidRPr="00A915FD">
        <w:rPr>
          <w:sz w:val="24"/>
          <w:szCs w:val="24"/>
        </w:rPr>
        <w:tab/>
      </w:r>
      <w:r w:rsidR="00657E76" w:rsidRPr="00A915FD">
        <w:rPr>
          <w:sz w:val="24"/>
          <w:szCs w:val="24"/>
        </w:rPr>
        <w:t>Planl</w:t>
      </w:r>
      <w:r w:rsidR="00902509" w:rsidRPr="00A915FD">
        <w:rPr>
          <w:sz w:val="24"/>
          <w:szCs w:val="24"/>
        </w:rPr>
        <w:t xml:space="preserve">ama Alanı, </w:t>
      </w:r>
      <w:r w:rsidR="009B75BD" w:rsidRPr="00A915FD">
        <w:rPr>
          <w:sz w:val="24"/>
          <w:szCs w:val="24"/>
        </w:rPr>
        <w:t>mevcut</w:t>
      </w:r>
      <w:r w:rsidRPr="00A915FD">
        <w:rPr>
          <w:sz w:val="24"/>
          <w:szCs w:val="24"/>
        </w:rPr>
        <w:t xml:space="preserve"> </w:t>
      </w:r>
      <w:r w:rsidR="00033D58" w:rsidRPr="00A915FD">
        <w:rPr>
          <w:sz w:val="24"/>
          <w:szCs w:val="24"/>
        </w:rPr>
        <w:t xml:space="preserve">1/1000 </w:t>
      </w:r>
      <w:r w:rsidR="00657E76" w:rsidRPr="00A915FD">
        <w:rPr>
          <w:sz w:val="24"/>
          <w:szCs w:val="24"/>
        </w:rPr>
        <w:t xml:space="preserve">ölçekli </w:t>
      </w:r>
      <w:r w:rsidR="00033D58" w:rsidRPr="00A915FD">
        <w:rPr>
          <w:sz w:val="24"/>
          <w:szCs w:val="24"/>
        </w:rPr>
        <w:t>Uygulama</w:t>
      </w:r>
      <w:r w:rsidR="00657E76" w:rsidRPr="00A915FD">
        <w:rPr>
          <w:sz w:val="24"/>
          <w:szCs w:val="24"/>
        </w:rPr>
        <w:t xml:space="preserve"> İmar Planı</w:t>
      </w:r>
      <w:r w:rsidR="00033D58" w:rsidRPr="00A915FD">
        <w:rPr>
          <w:sz w:val="24"/>
          <w:szCs w:val="24"/>
        </w:rPr>
        <w:t xml:space="preserve">’nda </w:t>
      </w:r>
      <w:r w:rsidR="00AE0416" w:rsidRPr="00A915FD">
        <w:rPr>
          <w:bCs/>
          <w:i/>
          <w:iCs/>
          <w:sz w:val="24"/>
          <w:szCs w:val="24"/>
        </w:rPr>
        <w:t>“</w:t>
      </w:r>
      <w:r w:rsidR="007F7991" w:rsidRPr="00A915FD">
        <w:rPr>
          <w:bCs/>
          <w:i/>
          <w:iCs/>
          <w:sz w:val="24"/>
          <w:szCs w:val="24"/>
        </w:rPr>
        <w:t>TAKS:0.12 KAKS:0.24, minimum parsel büyüklüğü 1000 m² yapılaşma şartlarına sahip konut alanı</w:t>
      </w:r>
      <w:r w:rsidR="00C31C25">
        <w:rPr>
          <w:bCs/>
          <w:i/>
          <w:iCs/>
          <w:sz w:val="24"/>
          <w:szCs w:val="24"/>
        </w:rPr>
        <w:t xml:space="preserve"> ve özel sosyal tesis</w:t>
      </w:r>
      <w:r w:rsidR="003D22EF" w:rsidRPr="00A915FD">
        <w:rPr>
          <w:bCs/>
          <w:i/>
          <w:iCs/>
          <w:sz w:val="24"/>
          <w:szCs w:val="24"/>
        </w:rPr>
        <w:t xml:space="preserve">” </w:t>
      </w:r>
      <w:r w:rsidR="005A211E" w:rsidRPr="00A915FD">
        <w:rPr>
          <w:sz w:val="24"/>
          <w:szCs w:val="24"/>
        </w:rPr>
        <w:t xml:space="preserve">olarak </w:t>
      </w:r>
      <w:r w:rsidR="007F7991" w:rsidRPr="00A915FD">
        <w:rPr>
          <w:sz w:val="24"/>
          <w:szCs w:val="24"/>
        </w:rPr>
        <w:t>planlıdır.</w:t>
      </w:r>
    </w:p>
    <w:p w:rsidR="009B75BD" w:rsidRPr="00A915FD" w:rsidRDefault="00077CF7" w:rsidP="0079724E">
      <w:pPr>
        <w:tabs>
          <w:tab w:val="left" w:pos="555"/>
        </w:tabs>
        <w:spacing w:after="120" w:line="397" w:lineRule="atLeast"/>
        <w:jc w:val="both"/>
        <w:rPr>
          <w:sz w:val="24"/>
          <w:szCs w:val="24"/>
        </w:rPr>
      </w:pPr>
      <w:r>
        <w:rPr>
          <w:noProof/>
          <w:lang w:eastAsia="tr-TR"/>
        </w:rPr>
        <w:drawing>
          <wp:inline distT="0" distB="0" distL="0" distR="0" wp14:anchorId="001DBE63" wp14:editId="2F39DE0A">
            <wp:extent cx="5760085" cy="2799715"/>
            <wp:effectExtent l="76200" t="76200" r="126365" b="13398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535C23" w:rsidRPr="00A915FD" w:rsidRDefault="00535C23" w:rsidP="00535C23">
      <w:pPr>
        <w:tabs>
          <w:tab w:val="left" w:pos="555"/>
        </w:tabs>
        <w:spacing w:after="120" w:line="360" w:lineRule="atLeast"/>
        <w:jc w:val="both"/>
        <w:rPr>
          <w:b/>
          <w:i/>
          <w:szCs w:val="24"/>
        </w:rPr>
      </w:pPr>
      <w:r w:rsidRPr="00A915FD">
        <w:rPr>
          <w:b/>
          <w:i/>
          <w:szCs w:val="24"/>
        </w:rPr>
        <w:t>1/1000 ölçekli Mevcut Uygulama İmar Planı</w:t>
      </w:r>
    </w:p>
    <w:p w:rsidR="00125F03" w:rsidRPr="00A915FD" w:rsidRDefault="00125F03" w:rsidP="00125F03">
      <w:pPr>
        <w:tabs>
          <w:tab w:val="left" w:pos="555"/>
        </w:tabs>
        <w:spacing w:after="120" w:line="397" w:lineRule="atLeast"/>
        <w:jc w:val="both"/>
        <w:rPr>
          <w:b/>
          <w:sz w:val="24"/>
          <w:szCs w:val="24"/>
        </w:rPr>
      </w:pPr>
      <w:r w:rsidRPr="00A915FD">
        <w:rPr>
          <w:b/>
          <w:sz w:val="24"/>
          <w:szCs w:val="24"/>
        </w:rPr>
        <w:t>B) PLANLAMANIN AMAÇ VE KAPSAMI</w:t>
      </w:r>
    </w:p>
    <w:p w:rsidR="00077CF7" w:rsidRDefault="00C31C25" w:rsidP="00077CF7">
      <w:pPr>
        <w:tabs>
          <w:tab w:val="left" w:pos="555"/>
        </w:tabs>
        <w:spacing w:after="120" w:line="397" w:lineRule="atLeast"/>
        <w:jc w:val="both"/>
        <w:rPr>
          <w:bCs/>
          <w:i/>
          <w:sz w:val="24"/>
          <w:szCs w:val="24"/>
        </w:rPr>
      </w:pPr>
      <w:r>
        <w:rPr>
          <w:sz w:val="24"/>
          <w:szCs w:val="24"/>
        </w:rPr>
        <w:tab/>
      </w:r>
      <w:r w:rsidR="00AE0416" w:rsidRPr="00A915FD">
        <w:rPr>
          <w:sz w:val="24"/>
          <w:szCs w:val="24"/>
        </w:rPr>
        <w:t xml:space="preserve">Talas Belediyesi </w:t>
      </w:r>
      <w:r w:rsidR="00077CF7">
        <w:rPr>
          <w:sz w:val="24"/>
          <w:szCs w:val="24"/>
        </w:rPr>
        <w:t>Plan Proje Müdürlüğünün</w:t>
      </w:r>
      <w:r w:rsidR="003D22EF" w:rsidRPr="00A915FD">
        <w:rPr>
          <w:sz w:val="24"/>
          <w:szCs w:val="24"/>
        </w:rPr>
        <w:t xml:space="preserve">, </w:t>
      </w:r>
      <w:r w:rsidR="00077CF7">
        <w:rPr>
          <w:sz w:val="24"/>
          <w:szCs w:val="24"/>
        </w:rPr>
        <w:t>28.04.2022 tarih 21658 sayılı</w:t>
      </w:r>
      <w:r w:rsidR="00077CF7" w:rsidRPr="00F54AC5">
        <w:rPr>
          <w:sz w:val="24"/>
          <w:szCs w:val="24"/>
        </w:rPr>
        <w:t xml:space="preserve"> yazısı</w:t>
      </w:r>
      <w:r w:rsidR="00077CF7">
        <w:rPr>
          <w:sz w:val="24"/>
          <w:szCs w:val="24"/>
        </w:rPr>
        <w:t>nda;</w:t>
      </w:r>
      <w:r w:rsidR="002D5FD8" w:rsidRPr="00A915FD">
        <w:rPr>
          <w:bCs/>
          <w:i/>
          <w:sz w:val="24"/>
          <w:szCs w:val="24"/>
        </w:rPr>
        <w:t xml:space="preserve"> </w:t>
      </w:r>
    </w:p>
    <w:p w:rsidR="00077CF7" w:rsidRDefault="00C31C25" w:rsidP="00077CF7">
      <w:pPr>
        <w:tabs>
          <w:tab w:val="left" w:pos="567"/>
        </w:tabs>
        <w:spacing w:line="360" w:lineRule="auto"/>
        <w:jc w:val="both"/>
        <w:rPr>
          <w:i/>
          <w:sz w:val="24"/>
          <w:szCs w:val="24"/>
        </w:rPr>
      </w:pPr>
      <w:r>
        <w:rPr>
          <w:i/>
          <w:sz w:val="24"/>
          <w:szCs w:val="24"/>
        </w:rPr>
        <w:tab/>
      </w:r>
      <w:r w:rsidR="00077CF7" w:rsidRPr="00F54AC5">
        <w:rPr>
          <w:i/>
          <w:sz w:val="24"/>
          <w:szCs w:val="24"/>
        </w:rPr>
        <w:t>“</w:t>
      </w:r>
      <w:r w:rsidR="00077CF7" w:rsidRPr="00F7341C">
        <w:rPr>
          <w:i/>
          <w:sz w:val="24"/>
          <w:szCs w:val="24"/>
        </w:rPr>
        <w:t>Talas ilçesi, Yukarı Talas Mahallesi sınırları içerisinde yer alan, 5900 m2 yüzölçümlü alanda, 1528 ada da muhtelif taşınmazlar, mevcut 1/1000 ölçekli uygulama imar planında TAKS: 0.12, KAKS: 0.24, m</w:t>
      </w:r>
      <w:r w:rsidR="00077CF7">
        <w:rPr>
          <w:i/>
          <w:sz w:val="24"/>
          <w:szCs w:val="24"/>
        </w:rPr>
        <w:t>inimum parsel büyüklüğü 1000 m2</w:t>
      </w:r>
      <w:r w:rsidR="00077CF7" w:rsidRPr="00F7341C">
        <w:rPr>
          <w:i/>
          <w:sz w:val="24"/>
          <w:szCs w:val="24"/>
        </w:rPr>
        <w:t xml:space="preserve">, ayrık nizam, 2 katlı, ön ve yan bahçelerde 5 </w:t>
      </w:r>
      <w:r w:rsidR="00077CF7" w:rsidRPr="00F7341C">
        <w:rPr>
          <w:i/>
          <w:sz w:val="24"/>
          <w:szCs w:val="24"/>
        </w:rPr>
        <w:lastRenderedPageBreak/>
        <w:t xml:space="preserve">metre çekme mesafeli konut alanı olarak planlıdır. Söz konusu alanın kuzeyinde yol olarak planlı bulunan alanın bir kısmının konut alanına </w:t>
      </w:r>
      <w:proofErr w:type="gramStart"/>
      <w:r w:rsidR="00077CF7" w:rsidRPr="00F7341C">
        <w:rPr>
          <w:i/>
          <w:sz w:val="24"/>
          <w:szCs w:val="24"/>
        </w:rPr>
        <w:t>dahil</w:t>
      </w:r>
      <w:proofErr w:type="gramEnd"/>
      <w:r w:rsidR="00077CF7" w:rsidRPr="00F7341C">
        <w:rPr>
          <w:i/>
          <w:sz w:val="24"/>
          <w:szCs w:val="24"/>
        </w:rPr>
        <w:t xml:space="preserve"> edilmesi </w:t>
      </w:r>
      <w:r w:rsidR="00077CF7" w:rsidRPr="00F54AC5">
        <w:rPr>
          <w:i/>
          <w:sz w:val="24"/>
          <w:szCs w:val="24"/>
        </w:rPr>
        <w:t xml:space="preserve">…” </w:t>
      </w:r>
      <w:r w:rsidR="00077CF7" w:rsidRPr="00F54AC5">
        <w:rPr>
          <w:sz w:val="24"/>
          <w:szCs w:val="24"/>
        </w:rPr>
        <w:t>talep edilmektedir.</w:t>
      </w:r>
      <w:r w:rsidR="00077CF7" w:rsidRPr="00F54AC5">
        <w:rPr>
          <w:i/>
          <w:sz w:val="24"/>
          <w:szCs w:val="24"/>
        </w:rPr>
        <w:t xml:space="preserve"> </w:t>
      </w:r>
    </w:p>
    <w:p w:rsidR="00077CF7" w:rsidRPr="00F54AC5" w:rsidRDefault="00077CF7" w:rsidP="00077CF7">
      <w:pPr>
        <w:tabs>
          <w:tab w:val="left" w:pos="567"/>
        </w:tabs>
        <w:spacing w:line="360" w:lineRule="auto"/>
        <w:jc w:val="both"/>
        <w:rPr>
          <w:i/>
          <w:sz w:val="24"/>
          <w:szCs w:val="24"/>
        </w:rPr>
      </w:pPr>
    </w:p>
    <w:p w:rsidR="00416C1F" w:rsidRPr="00A915FD" w:rsidRDefault="0090618E" w:rsidP="00416C1F">
      <w:pPr>
        <w:tabs>
          <w:tab w:val="left" w:pos="555"/>
        </w:tabs>
        <w:spacing w:after="120" w:line="360" w:lineRule="atLeast"/>
        <w:jc w:val="both"/>
        <w:rPr>
          <w:b/>
          <w:bCs/>
          <w:sz w:val="24"/>
          <w:szCs w:val="24"/>
        </w:rPr>
      </w:pPr>
      <w:r w:rsidRPr="00A915FD">
        <w:rPr>
          <w:b/>
          <w:bCs/>
          <w:sz w:val="24"/>
          <w:szCs w:val="24"/>
        </w:rPr>
        <w:t>C) PLANLAMA KARARLARI</w:t>
      </w:r>
    </w:p>
    <w:p w:rsidR="00B92DF3" w:rsidRPr="00A915FD" w:rsidRDefault="00C31C25" w:rsidP="00077CF7">
      <w:pPr>
        <w:tabs>
          <w:tab w:val="left" w:pos="709"/>
        </w:tabs>
        <w:spacing w:before="120" w:line="360" w:lineRule="auto"/>
        <w:jc w:val="both"/>
        <w:rPr>
          <w:bCs/>
          <w:sz w:val="24"/>
          <w:szCs w:val="24"/>
        </w:rPr>
      </w:pPr>
      <w:r>
        <w:rPr>
          <w:bCs/>
          <w:sz w:val="24"/>
          <w:szCs w:val="24"/>
        </w:rPr>
        <w:tab/>
      </w:r>
      <w:r w:rsidR="00077CF7" w:rsidRPr="00F54AC5">
        <w:rPr>
          <w:bCs/>
          <w:sz w:val="24"/>
          <w:szCs w:val="24"/>
        </w:rPr>
        <w:t xml:space="preserve">Söz konusu </w:t>
      </w:r>
      <w:r w:rsidR="00077CF7">
        <w:rPr>
          <w:bCs/>
          <w:sz w:val="24"/>
          <w:szCs w:val="24"/>
        </w:rPr>
        <w:t>Talas</w:t>
      </w:r>
      <w:r w:rsidR="00077CF7" w:rsidRPr="00F54AC5">
        <w:rPr>
          <w:bCs/>
          <w:sz w:val="24"/>
          <w:szCs w:val="24"/>
        </w:rPr>
        <w:t xml:space="preserve"> Mahallesi </w:t>
      </w:r>
      <w:r w:rsidR="00077CF7">
        <w:rPr>
          <w:sz w:val="24"/>
          <w:szCs w:val="24"/>
        </w:rPr>
        <w:t>1528</w:t>
      </w:r>
      <w:r w:rsidR="00077CF7" w:rsidRPr="00F54AC5">
        <w:rPr>
          <w:sz w:val="24"/>
          <w:szCs w:val="24"/>
        </w:rPr>
        <w:t xml:space="preserve"> numaralı </w:t>
      </w:r>
      <w:r w:rsidR="00D13D02">
        <w:rPr>
          <w:sz w:val="24"/>
          <w:szCs w:val="24"/>
        </w:rPr>
        <w:t>ada 11 parselin</w:t>
      </w:r>
      <w:r w:rsidR="00077CF7" w:rsidRPr="00F54AC5">
        <w:rPr>
          <w:sz w:val="24"/>
          <w:szCs w:val="24"/>
        </w:rPr>
        <w:t xml:space="preserve"> isabet ettiği </w:t>
      </w:r>
      <w:r w:rsidR="00077CF7">
        <w:rPr>
          <w:sz w:val="24"/>
          <w:szCs w:val="24"/>
        </w:rPr>
        <w:t>konut alanının</w:t>
      </w:r>
      <w:r w:rsidR="00077CF7" w:rsidRPr="00F54AC5">
        <w:rPr>
          <w:sz w:val="24"/>
          <w:szCs w:val="24"/>
        </w:rPr>
        <w:t xml:space="preserve"> </w:t>
      </w:r>
      <w:r w:rsidR="00D13D02">
        <w:rPr>
          <w:sz w:val="24"/>
          <w:szCs w:val="24"/>
        </w:rPr>
        <w:t>batıs</w:t>
      </w:r>
      <w:r w:rsidR="003E3C58">
        <w:rPr>
          <w:sz w:val="24"/>
          <w:szCs w:val="24"/>
        </w:rPr>
        <w:t>ı</w:t>
      </w:r>
      <w:r w:rsidR="00D13D02">
        <w:rPr>
          <w:sz w:val="24"/>
          <w:szCs w:val="24"/>
        </w:rPr>
        <w:t xml:space="preserve">nda </w:t>
      </w:r>
      <w:r w:rsidR="00077CF7">
        <w:rPr>
          <w:sz w:val="24"/>
          <w:szCs w:val="24"/>
        </w:rPr>
        <w:t xml:space="preserve">yolun bir kısmının konut adasına </w:t>
      </w:r>
      <w:proofErr w:type="gramStart"/>
      <w:r w:rsidR="00077CF7">
        <w:rPr>
          <w:sz w:val="24"/>
          <w:szCs w:val="24"/>
        </w:rPr>
        <w:t>dahil</w:t>
      </w:r>
      <w:proofErr w:type="gramEnd"/>
      <w:r w:rsidR="00077CF7">
        <w:rPr>
          <w:sz w:val="24"/>
          <w:szCs w:val="24"/>
        </w:rPr>
        <w:t xml:space="preserve"> edilmesi talep edilmektedir.</w:t>
      </w:r>
      <w:r w:rsidR="007F7991" w:rsidRPr="00A915FD">
        <w:rPr>
          <w:bCs/>
          <w:sz w:val="24"/>
          <w:szCs w:val="24"/>
        </w:rPr>
        <w:t xml:space="preserve"> </w:t>
      </w:r>
    </w:p>
    <w:p w:rsidR="00CA0F78" w:rsidRPr="00A915FD" w:rsidRDefault="00C31C25" w:rsidP="002D5FD8">
      <w:pPr>
        <w:tabs>
          <w:tab w:val="left" w:pos="555"/>
        </w:tabs>
        <w:spacing w:after="120" w:line="360" w:lineRule="auto"/>
        <w:jc w:val="both"/>
        <w:rPr>
          <w:bCs/>
          <w:sz w:val="24"/>
          <w:szCs w:val="24"/>
        </w:rPr>
      </w:pPr>
      <w:r>
        <w:rPr>
          <w:bCs/>
          <w:sz w:val="24"/>
          <w:szCs w:val="24"/>
        </w:rPr>
        <w:tab/>
      </w:r>
      <w:r w:rsidR="00B92DF3" w:rsidRPr="00A915FD">
        <w:rPr>
          <w:bCs/>
          <w:sz w:val="24"/>
          <w:szCs w:val="24"/>
        </w:rPr>
        <w:t xml:space="preserve">Söz konusu talep incelenmiş olup, </w:t>
      </w:r>
      <w:r w:rsidR="00D13D02">
        <w:rPr>
          <w:bCs/>
          <w:sz w:val="24"/>
          <w:szCs w:val="24"/>
        </w:rPr>
        <w:t>1528 ada 11</w:t>
      </w:r>
      <w:r w:rsidR="00B92DF3" w:rsidRPr="00A915FD">
        <w:rPr>
          <w:bCs/>
          <w:sz w:val="24"/>
          <w:szCs w:val="24"/>
        </w:rPr>
        <w:t xml:space="preserve"> parselin </w:t>
      </w:r>
      <w:r w:rsidR="00D13D02">
        <w:rPr>
          <w:bCs/>
          <w:sz w:val="24"/>
          <w:szCs w:val="24"/>
        </w:rPr>
        <w:t>batısında</w:t>
      </w:r>
      <w:r w:rsidR="00B92DF3" w:rsidRPr="00A915FD">
        <w:rPr>
          <w:bCs/>
          <w:sz w:val="24"/>
          <w:szCs w:val="24"/>
        </w:rPr>
        <w:t xml:space="preserve"> bulunan, fiilen </w:t>
      </w:r>
      <w:r w:rsidR="00D13D02">
        <w:rPr>
          <w:bCs/>
          <w:sz w:val="24"/>
          <w:szCs w:val="24"/>
        </w:rPr>
        <w:t>kullanılmayan</w:t>
      </w:r>
      <w:r w:rsidR="00B92DF3" w:rsidRPr="00A915FD">
        <w:rPr>
          <w:bCs/>
          <w:sz w:val="24"/>
          <w:szCs w:val="24"/>
        </w:rPr>
        <w:t xml:space="preserve"> alan, </w:t>
      </w:r>
      <w:r w:rsidR="00D13D02">
        <w:rPr>
          <w:bCs/>
          <w:sz w:val="24"/>
          <w:szCs w:val="24"/>
        </w:rPr>
        <w:t>parsel formlarının daha düzgün çıkması adına</w:t>
      </w:r>
      <w:r w:rsidR="00B92DF3" w:rsidRPr="00A915FD">
        <w:rPr>
          <w:bCs/>
          <w:sz w:val="24"/>
          <w:szCs w:val="24"/>
        </w:rPr>
        <w:t>, Taks:0.12, Kaks:0.24 Minimum parsel büyüklüğü 1000 m</w:t>
      </w:r>
      <w:r w:rsidR="00B92DF3" w:rsidRPr="00A915FD">
        <w:rPr>
          <w:bCs/>
          <w:sz w:val="24"/>
          <w:szCs w:val="24"/>
          <w:lang w:eastAsia="ja-JP"/>
        </w:rPr>
        <w:t>² yapılaşma şartlı k</w:t>
      </w:r>
      <w:r w:rsidR="00D13D02">
        <w:rPr>
          <w:bCs/>
          <w:sz w:val="24"/>
          <w:szCs w:val="24"/>
          <w:lang w:eastAsia="ja-JP"/>
        </w:rPr>
        <w:t xml:space="preserve">onut alanına </w:t>
      </w:r>
      <w:proofErr w:type="gramStart"/>
      <w:r w:rsidR="00D13D02">
        <w:rPr>
          <w:bCs/>
          <w:sz w:val="24"/>
          <w:szCs w:val="24"/>
          <w:lang w:eastAsia="ja-JP"/>
        </w:rPr>
        <w:t>dahil</w:t>
      </w:r>
      <w:proofErr w:type="gramEnd"/>
      <w:r w:rsidR="00D13D02">
        <w:rPr>
          <w:bCs/>
          <w:sz w:val="24"/>
          <w:szCs w:val="24"/>
          <w:lang w:eastAsia="ja-JP"/>
        </w:rPr>
        <w:t xml:space="preserve"> edilmiştir. 21870</w:t>
      </w:r>
      <w:r w:rsidR="00B92DF3" w:rsidRPr="00A915FD">
        <w:rPr>
          <w:bCs/>
          <w:sz w:val="24"/>
          <w:szCs w:val="24"/>
          <w:lang w:eastAsia="ja-JP"/>
        </w:rPr>
        <w:t xml:space="preserve"> m² olan imar adası değişiklik sonrası </w:t>
      </w:r>
      <w:r w:rsidR="00D13D02">
        <w:rPr>
          <w:bCs/>
          <w:sz w:val="24"/>
          <w:szCs w:val="24"/>
          <w:lang w:eastAsia="ja-JP"/>
        </w:rPr>
        <w:t>22007 m², 1000 m² olan 1528 ada 11 numaralı parsele isabet e</w:t>
      </w:r>
      <w:r w:rsidR="00FA4C55">
        <w:rPr>
          <w:bCs/>
          <w:sz w:val="24"/>
          <w:szCs w:val="24"/>
          <w:lang w:eastAsia="ja-JP"/>
        </w:rPr>
        <w:t>d</w:t>
      </w:r>
      <w:bookmarkStart w:id="0" w:name="_GoBack"/>
      <w:bookmarkEnd w:id="0"/>
      <w:r w:rsidR="00D13D02">
        <w:rPr>
          <w:bCs/>
          <w:sz w:val="24"/>
          <w:szCs w:val="24"/>
          <w:lang w:eastAsia="ja-JP"/>
        </w:rPr>
        <w:t xml:space="preserve">en konut alanı 137 m² büyüyerek 1137 m² </w:t>
      </w:r>
      <w:r w:rsidR="00B92DF3" w:rsidRPr="00A915FD">
        <w:rPr>
          <w:bCs/>
          <w:sz w:val="24"/>
          <w:szCs w:val="24"/>
          <w:lang w:eastAsia="ja-JP"/>
        </w:rPr>
        <w:t xml:space="preserve">olmuştur. Mevcut yapılaşma koşullarına göre imar adasında, değişiklik sonrası parsel sayısı değişemeyeceğinden dolayı, alanda herhangi bir nüfus artışı olmayacaktır. </w:t>
      </w:r>
      <w:r w:rsidR="00A915FD">
        <w:rPr>
          <w:bCs/>
          <w:sz w:val="24"/>
          <w:szCs w:val="24"/>
        </w:rPr>
        <w:t>Alanın yapılaşma şartlarında herhangi bir değişiklik yapılmamıştır.</w:t>
      </w:r>
    </w:p>
    <w:p w:rsidR="00CA0F78" w:rsidRPr="00A915FD" w:rsidRDefault="00CA0F78" w:rsidP="002D5FD8">
      <w:pPr>
        <w:tabs>
          <w:tab w:val="left" w:pos="555"/>
        </w:tabs>
        <w:spacing w:after="120" w:line="360" w:lineRule="auto"/>
        <w:jc w:val="both"/>
        <w:rPr>
          <w:bCs/>
          <w:sz w:val="24"/>
          <w:szCs w:val="24"/>
        </w:rPr>
      </w:pPr>
      <w:r w:rsidRPr="00A915FD">
        <w:rPr>
          <w:bCs/>
          <w:sz w:val="24"/>
          <w:szCs w:val="24"/>
        </w:rPr>
        <w:tab/>
      </w:r>
      <w:r w:rsidR="00D13D02">
        <w:rPr>
          <w:bCs/>
          <w:sz w:val="24"/>
          <w:szCs w:val="24"/>
        </w:rPr>
        <w:t xml:space="preserve">1/1000 ölçekli uygulama imar planı tekniği gereği, adanın tamamı plan değişikliği onama sınırına </w:t>
      </w:r>
      <w:proofErr w:type="gramStart"/>
      <w:r w:rsidR="00D13D02">
        <w:rPr>
          <w:bCs/>
          <w:sz w:val="24"/>
          <w:szCs w:val="24"/>
        </w:rPr>
        <w:t>dahil</w:t>
      </w:r>
      <w:proofErr w:type="gramEnd"/>
      <w:r w:rsidR="00D13D02">
        <w:rPr>
          <w:bCs/>
          <w:sz w:val="24"/>
          <w:szCs w:val="24"/>
        </w:rPr>
        <w:t xml:space="preserve"> edilmiş olup, 1528 ada 11 parsel dışında herhangi bir değişiklik yapılmamıştır. </w:t>
      </w:r>
      <w:r w:rsidRPr="00A915FD">
        <w:rPr>
          <w:bCs/>
          <w:sz w:val="24"/>
          <w:szCs w:val="24"/>
        </w:rPr>
        <w:t>İmar Planı Değişikliği 1/5000 ölçekli Nazım İmar Planı planlama kararlarını değiştirici nitelikte olmadığından nazım imar planında plan değişikliğine ihtiyaç duyulmamıştır.</w:t>
      </w:r>
    </w:p>
    <w:p w:rsidR="001559AF" w:rsidRPr="00A915FD" w:rsidRDefault="00B53894" w:rsidP="00CA0F78">
      <w:pPr>
        <w:tabs>
          <w:tab w:val="left" w:pos="555"/>
        </w:tabs>
        <w:spacing w:after="120" w:line="360" w:lineRule="atLeast"/>
        <w:jc w:val="both"/>
        <w:rPr>
          <w:bCs/>
          <w:sz w:val="24"/>
          <w:szCs w:val="24"/>
        </w:rPr>
      </w:pPr>
      <w:r>
        <w:rPr>
          <w:noProof/>
          <w:lang w:eastAsia="tr-TR"/>
        </w:rPr>
        <w:drawing>
          <wp:inline distT="0" distB="0" distL="0" distR="0" wp14:anchorId="74C71D60" wp14:editId="56453C61">
            <wp:extent cx="5760085" cy="2799715"/>
            <wp:effectExtent l="76200" t="76200" r="126365" b="13398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085" cy="27997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CA0F78" w:rsidRDefault="00CA0F78" w:rsidP="00CA0F78">
      <w:pPr>
        <w:tabs>
          <w:tab w:val="left" w:pos="555"/>
        </w:tabs>
        <w:spacing w:after="120" w:line="360" w:lineRule="atLeast"/>
        <w:jc w:val="both"/>
        <w:rPr>
          <w:b/>
          <w:i/>
          <w:szCs w:val="24"/>
        </w:rPr>
      </w:pPr>
      <w:r w:rsidRPr="00A915FD">
        <w:rPr>
          <w:b/>
          <w:i/>
          <w:szCs w:val="24"/>
        </w:rPr>
        <w:t>1/1000 ölçekli Uygulama İmar Planı</w:t>
      </w:r>
      <w:r w:rsidR="0062081D" w:rsidRPr="00A915FD">
        <w:rPr>
          <w:b/>
          <w:i/>
          <w:szCs w:val="24"/>
        </w:rPr>
        <w:t xml:space="preserve"> Değişikliği</w:t>
      </w:r>
    </w:p>
    <w:p w:rsidR="00D13D02" w:rsidRDefault="00D13D02" w:rsidP="00CA0F78">
      <w:pPr>
        <w:tabs>
          <w:tab w:val="left" w:pos="555"/>
        </w:tabs>
        <w:spacing w:after="120" w:line="360" w:lineRule="atLeast"/>
        <w:jc w:val="both"/>
        <w:rPr>
          <w:b/>
          <w:i/>
          <w:szCs w:val="24"/>
        </w:rPr>
      </w:pPr>
    </w:p>
    <w:p w:rsidR="00B53894" w:rsidRDefault="00B53894" w:rsidP="00CA0F78">
      <w:pPr>
        <w:tabs>
          <w:tab w:val="left" w:pos="555"/>
        </w:tabs>
        <w:spacing w:after="120" w:line="360" w:lineRule="atLeast"/>
        <w:jc w:val="both"/>
        <w:rPr>
          <w:b/>
          <w:i/>
          <w:szCs w:val="24"/>
        </w:rPr>
      </w:pPr>
    </w:p>
    <w:p w:rsidR="00B53894" w:rsidRDefault="00B53894" w:rsidP="00B53894">
      <w:pPr>
        <w:tabs>
          <w:tab w:val="left" w:pos="0"/>
          <w:tab w:val="left" w:pos="5400"/>
        </w:tabs>
        <w:spacing w:line="360" w:lineRule="auto"/>
        <w:jc w:val="both"/>
        <w:rPr>
          <w:b/>
          <w:bCs/>
          <w:sz w:val="24"/>
          <w:szCs w:val="24"/>
        </w:rPr>
      </w:pPr>
    </w:p>
    <w:p w:rsidR="00B53894" w:rsidRDefault="00B53894" w:rsidP="00B53894">
      <w:pPr>
        <w:tabs>
          <w:tab w:val="left" w:pos="0"/>
          <w:tab w:val="left" w:pos="5400"/>
        </w:tabs>
        <w:spacing w:line="360" w:lineRule="auto"/>
        <w:jc w:val="both"/>
        <w:rPr>
          <w:b/>
          <w:bCs/>
          <w:sz w:val="24"/>
          <w:szCs w:val="24"/>
        </w:rPr>
      </w:pPr>
      <w:r w:rsidRPr="00185BD1">
        <w:rPr>
          <w:b/>
          <w:bCs/>
          <w:sz w:val="24"/>
          <w:szCs w:val="24"/>
        </w:rPr>
        <w:lastRenderedPageBreak/>
        <w:t>KENTSEL TEKNİK ALTYAPI ETKİ DEĞERLENDİRMESİ</w:t>
      </w:r>
    </w:p>
    <w:p w:rsidR="00786CAB" w:rsidRDefault="00786CAB" w:rsidP="00B53894">
      <w:pPr>
        <w:tabs>
          <w:tab w:val="left" w:pos="0"/>
          <w:tab w:val="left" w:pos="5400"/>
        </w:tabs>
        <w:spacing w:line="360" w:lineRule="auto"/>
        <w:jc w:val="both"/>
        <w:rPr>
          <w:bCs/>
          <w:sz w:val="24"/>
          <w:szCs w:val="24"/>
        </w:rPr>
      </w:pPr>
    </w:p>
    <w:p w:rsidR="00786CAB" w:rsidRDefault="00B53894" w:rsidP="00B53894">
      <w:pPr>
        <w:tabs>
          <w:tab w:val="left" w:pos="0"/>
          <w:tab w:val="left" w:pos="5400"/>
        </w:tabs>
        <w:spacing w:line="360" w:lineRule="auto"/>
        <w:jc w:val="both"/>
        <w:rPr>
          <w:bCs/>
          <w:sz w:val="24"/>
          <w:szCs w:val="24"/>
        </w:rPr>
      </w:pPr>
      <w:r>
        <w:rPr>
          <w:bCs/>
          <w:sz w:val="24"/>
          <w:szCs w:val="24"/>
        </w:rPr>
        <w:t>Planlama alanını oluşturan 1528 ada 1/1000 ölçekli uygulama imar planında “</w:t>
      </w:r>
      <w:r w:rsidRPr="00A915FD">
        <w:rPr>
          <w:bCs/>
          <w:sz w:val="24"/>
          <w:szCs w:val="24"/>
        </w:rPr>
        <w:t>Taks:0.12, Kaks:0.24 Minimum parsel büyüklüğü 1000 m</w:t>
      </w:r>
      <w:r w:rsidRPr="00A915FD">
        <w:rPr>
          <w:bCs/>
          <w:sz w:val="24"/>
          <w:szCs w:val="24"/>
          <w:lang w:eastAsia="ja-JP"/>
        </w:rPr>
        <w:t>² yapılaşma şartlı k</w:t>
      </w:r>
      <w:r>
        <w:rPr>
          <w:bCs/>
          <w:sz w:val="24"/>
          <w:szCs w:val="24"/>
          <w:lang w:eastAsia="ja-JP"/>
        </w:rPr>
        <w:t>onut alanı ve özel sosyal tesis alanı</w:t>
      </w:r>
      <w:r>
        <w:rPr>
          <w:bCs/>
          <w:sz w:val="24"/>
          <w:szCs w:val="24"/>
        </w:rPr>
        <w:t xml:space="preserve">” olarak planlıdır. Önerilen plan değişikliği ile birlikte söz konusu adada bulunan 1000 m² büyüklüğünde ki 11 numaralı parselin batı bölümünde bulunan yolun 137 m²’si konut adasına </w:t>
      </w:r>
      <w:proofErr w:type="gramStart"/>
      <w:r>
        <w:rPr>
          <w:bCs/>
          <w:sz w:val="24"/>
          <w:szCs w:val="24"/>
        </w:rPr>
        <w:t>dahil</w:t>
      </w:r>
      <w:proofErr w:type="gramEnd"/>
      <w:r>
        <w:rPr>
          <w:bCs/>
          <w:sz w:val="24"/>
          <w:szCs w:val="24"/>
        </w:rPr>
        <w:t xml:space="preserve"> edilmiştir. Alanda 1000 m² ifraz şartı bulunmasından dolayı 137 m² konut alanı artışı herhangi bir nüfus artışı oluşturmayacaktır. Planlama tekniği gereği, 1528 adanın tamamı plan değişikliği onama sınırına </w:t>
      </w:r>
      <w:proofErr w:type="gramStart"/>
      <w:r>
        <w:rPr>
          <w:bCs/>
          <w:sz w:val="24"/>
          <w:szCs w:val="24"/>
        </w:rPr>
        <w:t>dahil</w:t>
      </w:r>
      <w:proofErr w:type="gramEnd"/>
      <w:r>
        <w:rPr>
          <w:bCs/>
          <w:sz w:val="24"/>
          <w:szCs w:val="24"/>
        </w:rPr>
        <w:t xml:space="preserve"> edilmiş olup</w:t>
      </w:r>
      <w:r w:rsidR="00786CAB">
        <w:rPr>
          <w:bCs/>
          <w:sz w:val="24"/>
          <w:szCs w:val="24"/>
        </w:rPr>
        <w:t xml:space="preserve">, 1528 ada 11 parselin batısında ki değişiklik dışında herhangi bir değişiklik yapılmamıştır. </w:t>
      </w:r>
    </w:p>
    <w:p w:rsidR="00786CAB" w:rsidRDefault="00786CAB" w:rsidP="00B53894">
      <w:pPr>
        <w:tabs>
          <w:tab w:val="left" w:pos="0"/>
          <w:tab w:val="left" w:pos="5400"/>
        </w:tabs>
        <w:spacing w:line="360" w:lineRule="auto"/>
        <w:jc w:val="both"/>
        <w:rPr>
          <w:bCs/>
          <w:sz w:val="24"/>
          <w:szCs w:val="24"/>
        </w:rPr>
      </w:pPr>
    </w:p>
    <w:p w:rsidR="00B53894" w:rsidRDefault="00B53894" w:rsidP="00B53894">
      <w:pPr>
        <w:tabs>
          <w:tab w:val="left" w:pos="0"/>
          <w:tab w:val="left" w:pos="5400"/>
        </w:tabs>
        <w:spacing w:line="360" w:lineRule="auto"/>
        <w:jc w:val="both"/>
        <w:rPr>
          <w:bCs/>
          <w:sz w:val="24"/>
          <w:szCs w:val="24"/>
        </w:rPr>
      </w:pPr>
      <w:r w:rsidRPr="00185BD1">
        <w:rPr>
          <w:bCs/>
          <w:sz w:val="24"/>
          <w:szCs w:val="24"/>
        </w:rPr>
        <w:t xml:space="preserve">Öneri plan değişikliğinin kentsel ulaşım sistemi içerisindeki trafik yoğunluğu üzerinde </w:t>
      </w:r>
      <w:r>
        <w:rPr>
          <w:bCs/>
          <w:sz w:val="24"/>
          <w:szCs w:val="24"/>
        </w:rPr>
        <w:t>oluşturacağı</w:t>
      </w:r>
      <w:r w:rsidRPr="00185BD1">
        <w:rPr>
          <w:bCs/>
          <w:sz w:val="24"/>
          <w:szCs w:val="24"/>
        </w:rPr>
        <w:t xml:space="preserve"> potansiyel etkiler 22.08.2018 tarih ve 30340 sayılı Resmi Gazetede yürür</w:t>
      </w:r>
      <w:r w:rsidR="00786CAB">
        <w:rPr>
          <w:bCs/>
          <w:sz w:val="24"/>
          <w:szCs w:val="24"/>
        </w:rPr>
        <w:t>lüğe giren “Otopark Yönetmeliği’</w:t>
      </w:r>
      <w:r w:rsidRPr="00185BD1">
        <w:rPr>
          <w:bCs/>
          <w:sz w:val="24"/>
          <w:szCs w:val="24"/>
        </w:rPr>
        <w:t>nin belirlemiş olduğu standartlar çerçevesinde değerlendirilmiştir. Otopark Yönetmeliği’nin “Yerleşim Alanlarında Otopark Aranması Gereken Kullanım Çeşitleri ve Bunlara Ait En Az Otopark Miktarları” başlıklı ekinde her bir kullanım çeşidi için belirlemiş olduğu asgari otopark zorunluluğu, plan değişikliğinin bölgedeki araç yoğunluğuna olan etkisini değerlendirmede dayanak olmuştur.</w:t>
      </w:r>
    </w:p>
    <w:p w:rsidR="00786CAB" w:rsidRDefault="00786CAB" w:rsidP="00B53894">
      <w:pPr>
        <w:tabs>
          <w:tab w:val="left" w:pos="0"/>
          <w:tab w:val="left" w:pos="5400"/>
        </w:tabs>
        <w:spacing w:line="360" w:lineRule="auto"/>
        <w:jc w:val="both"/>
        <w:rPr>
          <w:bCs/>
          <w:sz w:val="24"/>
          <w:szCs w:val="24"/>
        </w:rPr>
      </w:pPr>
    </w:p>
    <w:p w:rsidR="00B53894" w:rsidRDefault="00B53894" w:rsidP="00B53894">
      <w:pPr>
        <w:tabs>
          <w:tab w:val="left" w:pos="0"/>
          <w:tab w:val="left" w:pos="5400"/>
        </w:tabs>
        <w:spacing w:line="360" w:lineRule="auto"/>
        <w:jc w:val="both"/>
        <w:rPr>
          <w:bCs/>
          <w:sz w:val="24"/>
          <w:szCs w:val="24"/>
        </w:rPr>
      </w:pPr>
      <w:r w:rsidRPr="002D77C7">
        <w:rPr>
          <w:bCs/>
          <w:sz w:val="24"/>
          <w:szCs w:val="24"/>
        </w:rPr>
        <w:t xml:space="preserve">Otopark Yönetmeliği’nin ilgili ekinde </w:t>
      </w:r>
      <w:r w:rsidR="00786CAB">
        <w:rPr>
          <w:bCs/>
          <w:sz w:val="24"/>
          <w:szCs w:val="24"/>
        </w:rPr>
        <w:t xml:space="preserve">meskenler bölümünde her daire için </w:t>
      </w:r>
      <w:r w:rsidRPr="002D77C7">
        <w:rPr>
          <w:bCs/>
          <w:sz w:val="24"/>
          <w:szCs w:val="24"/>
        </w:rPr>
        <w:t>1 araç</w:t>
      </w:r>
      <w:r>
        <w:rPr>
          <w:bCs/>
          <w:sz w:val="24"/>
          <w:szCs w:val="24"/>
        </w:rPr>
        <w:t>lık</w:t>
      </w:r>
      <w:r w:rsidRPr="002D77C7">
        <w:rPr>
          <w:bCs/>
          <w:sz w:val="24"/>
          <w:szCs w:val="24"/>
        </w:rPr>
        <w:t xml:space="preserve"> otopark alanı ayrılması zorunlu kılınmıştır. Otopark Yönetmeliğinde belirlenmiş olan bu standar</w:t>
      </w:r>
      <w:r w:rsidR="00786CAB">
        <w:rPr>
          <w:bCs/>
          <w:sz w:val="24"/>
          <w:szCs w:val="24"/>
        </w:rPr>
        <w:t xml:space="preserve">tlar çerçevesinde meri planda belirtilen 1000 m² ifraz yapılaşma şartına istinaden alanda herhangi bir nüfus artışı olmayacağından dolayı, ilave otopark ihtiyacı oluşmayacaktır. </w:t>
      </w:r>
      <w:r>
        <w:rPr>
          <w:bCs/>
          <w:sz w:val="24"/>
          <w:szCs w:val="24"/>
        </w:rPr>
        <w:t xml:space="preserve">Meri imar planında olduğu gibi alanın otopark ihtiyacı, otopark yönetmeliğine uygun olacak şekilde parsel içerinde karşılanacaktır. </w:t>
      </w:r>
    </w:p>
    <w:p w:rsidR="00C31C25" w:rsidRDefault="00C31C25" w:rsidP="00B53894">
      <w:pPr>
        <w:tabs>
          <w:tab w:val="left" w:pos="0"/>
          <w:tab w:val="left" w:pos="5400"/>
        </w:tabs>
        <w:spacing w:line="360" w:lineRule="auto"/>
        <w:jc w:val="both"/>
        <w:rPr>
          <w:bCs/>
          <w:sz w:val="24"/>
          <w:szCs w:val="24"/>
        </w:rPr>
      </w:pPr>
    </w:p>
    <w:p w:rsidR="00B53894" w:rsidRDefault="00B53894" w:rsidP="00B53894">
      <w:pPr>
        <w:tabs>
          <w:tab w:val="left" w:pos="0"/>
          <w:tab w:val="left" w:pos="5400"/>
        </w:tabs>
        <w:spacing w:line="360" w:lineRule="auto"/>
        <w:jc w:val="both"/>
        <w:rPr>
          <w:bCs/>
          <w:sz w:val="24"/>
          <w:szCs w:val="24"/>
        </w:rPr>
      </w:pPr>
      <w:r w:rsidRPr="0027436F">
        <w:rPr>
          <w:bCs/>
          <w:sz w:val="24"/>
          <w:szCs w:val="24"/>
        </w:rPr>
        <w:t>Kentsel yerleşim özelliği gösteren bölgelerin ulaşım sistemleri içerisinde trafik akışının en yoğun olduğu “Zirve Saatler” bulunmaktadır. Zirve saatler genellikle sabah saat 07.00-09.30 arası ile öğlen saat 12.00-13.30 arasında gerçekleşmektedir. Plan değişikliğine konu parselin meri planda öngörülen “</w:t>
      </w:r>
      <w:r w:rsidR="00786CAB">
        <w:rPr>
          <w:bCs/>
          <w:sz w:val="24"/>
          <w:szCs w:val="24"/>
        </w:rPr>
        <w:t>konut alanı</w:t>
      </w:r>
      <w:r w:rsidRPr="0027436F">
        <w:rPr>
          <w:bCs/>
          <w:sz w:val="24"/>
          <w:szCs w:val="24"/>
        </w:rPr>
        <w:t xml:space="preserve">” fonksiyonu </w:t>
      </w:r>
      <w:r w:rsidR="00786CAB">
        <w:rPr>
          <w:bCs/>
          <w:sz w:val="24"/>
          <w:szCs w:val="24"/>
        </w:rPr>
        <w:t xml:space="preserve">değiştirilmediğinden ve ilave nüfus artışı olmadığından dolayı, plan değişikliği </w:t>
      </w:r>
      <w:r w:rsidRPr="0027436F">
        <w:rPr>
          <w:bCs/>
          <w:sz w:val="24"/>
          <w:szCs w:val="24"/>
        </w:rPr>
        <w:t>kentsel ulaşım sisteminin işleyişinde olumsuz bir etki yapmayacaktır.</w:t>
      </w:r>
    </w:p>
    <w:p w:rsidR="00D13D02" w:rsidRPr="00C31C25" w:rsidRDefault="00B53894" w:rsidP="00C31C25">
      <w:pPr>
        <w:tabs>
          <w:tab w:val="left" w:pos="0"/>
          <w:tab w:val="left" w:pos="5400"/>
        </w:tabs>
        <w:spacing w:line="360" w:lineRule="auto"/>
        <w:jc w:val="both"/>
        <w:rPr>
          <w:bCs/>
          <w:sz w:val="24"/>
          <w:szCs w:val="24"/>
        </w:rPr>
      </w:pPr>
      <w:r>
        <w:rPr>
          <w:bCs/>
          <w:sz w:val="24"/>
          <w:szCs w:val="24"/>
        </w:rPr>
        <w:t xml:space="preserve">      </w:t>
      </w:r>
    </w:p>
    <w:sectPr w:rsidR="00D13D02" w:rsidRPr="00C31C25" w:rsidSect="0079724E">
      <w:headerReference w:type="default" r:id="rId9"/>
      <w:footerReference w:type="even" r:id="rId10"/>
      <w:footerReference w:type="default" r:id="rId11"/>
      <w:footnotePr>
        <w:pos w:val="beneathText"/>
      </w:footnotePr>
      <w:pgSz w:w="11905" w:h="16837"/>
      <w:pgMar w:top="1417" w:right="1417" w:bottom="1417" w:left="1417"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63C2" w:rsidRDefault="002C63C2">
      <w:r>
        <w:separator/>
      </w:r>
    </w:p>
  </w:endnote>
  <w:endnote w:type="continuationSeparator" w:id="0">
    <w:p w:rsidR="002C63C2" w:rsidRDefault="002C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5B" w:usb2="00000009" w:usb3="00000000" w:csb0="000001FF" w:csb1="00000000"/>
  </w:font>
  <w:font w:name="StarSymbol">
    <w:altName w:val="Arial Unicode MS"/>
    <w:charset w:val="02"/>
    <w:family w:val="auto"/>
    <w:pitch w:val="default"/>
  </w:font>
  <w:font w:name="Franklin Gothic Medium Cond">
    <w:charset w:val="A2"/>
    <w:family w:val="swiss"/>
    <w:pitch w:val="variable"/>
    <w:sig w:usb0="00000287" w:usb1="00000000" w:usb2="00000000" w:usb3="00000000" w:csb0="0000009F" w:csb1="00000000"/>
  </w:font>
  <w:font w:name="Calibri">
    <w:panose1 w:val="020F0502020204030204"/>
    <w:charset w:val="A2"/>
    <w:family w:val="swiss"/>
    <w:pitch w:val="variable"/>
    <w:sig w:usb0="E0002EFF" w:usb1="C000247B" w:usb2="00000009" w:usb3="00000000" w:csb0="000001FF" w:csb1="00000000"/>
  </w:font>
  <w:font w:name="Cataneo BT">
    <w:altName w:val="Ink Free"/>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AA346D" w:rsidP="00151DF8">
    <w:pPr>
      <w:pStyle w:val="Altbilgi"/>
      <w:framePr w:wrap="around" w:vAnchor="text" w:hAnchor="margin" w:xAlign="right" w:y="1"/>
      <w:rPr>
        <w:rStyle w:val="SayfaNumaras"/>
      </w:rPr>
    </w:pPr>
    <w:r>
      <w:rPr>
        <w:rStyle w:val="SayfaNumaras"/>
      </w:rPr>
      <w:fldChar w:fldCharType="begin"/>
    </w:r>
    <w:r w:rsidR="006D0179">
      <w:rPr>
        <w:rStyle w:val="SayfaNumaras"/>
      </w:rPr>
      <w:instrText xml:space="preserve">PAGE  </w:instrText>
    </w:r>
    <w:r>
      <w:rPr>
        <w:rStyle w:val="SayfaNumaras"/>
      </w:rPr>
      <w:fldChar w:fldCharType="end"/>
    </w:r>
  </w:p>
  <w:p w:rsidR="006D0179" w:rsidRDefault="006D0179" w:rsidP="00520AEE">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Pr="002F3ED9" w:rsidRDefault="00AA346D" w:rsidP="00151DF8">
    <w:pPr>
      <w:pStyle w:val="Altbilgi"/>
      <w:framePr w:wrap="around" w:vAnchor="text" w:hAnchor="margin" w:xAlign="right" w:y="1"/>
      <w:rPr>
        <w:rStyle w:val="SayfaNumaras"/>
        <w:rFonts w:ascii="Tahoma" w:hAnsi="Tahoma" w:cs="Tahoma"/>
        <w:b/>
      </w:rPr>
    </w:pPr>
    <w:r w:rsidRPr="002F3ED9">
      <w:rPr>
        <w:rStyle w:val="SayfaNumaras"/>
        <w:rFonts w:ascii="Tahoma" w:hAnsi="Tahoma" w:cs="Tahoma"/>
        <w:b/>
      </w:rPr>
      <w:fldChar w:fldCharType="begin"/>
    </w:r>
    <w:r w:rsidR="006D0179" w:rsidRPr="002F3ED9">
      <w:rPr>
        <w:rStyle w:val="SayfaNumaras"/>
        <w:rFonts w:ascii="Tahoma" w:hAnsi="Tahoma" w:cs="Tahoma"/>
        <w:b/>
      </w:rPr>
      <w:instrText xml:space="preserve">PAGE  </w:instrText>
    </w:r>
    <w:r w:rsidRPr="002F3ED9">
      <w:rPr>
        <w:rStyle w:val="SayfaNumaras"/>
        <w:rFonts w:ascii="Tahoma" w:hAnsi="Tahoma" w:cs="Tahoma"/>
        <w:b/>
      </w:rPr>
      <w:fldChar w:fldCharType="separate"/>
    </w:r>
    <w:r w:rsidR="00FA4C55">
      <w:rPr>
        <w:rStyle w:val="SayfaNumaras"/>
        <w:rFonts w:ascii="Tahoma" w:hAnsi="Tahoma" w:cs="Tahoma"/>
        <w:b/>
        <w:noProof/>
      </w:rPr>
      <w:t>3</w:t>
    </w:r>
    <w:r w:rsidRPr="002F3ED9">
      <w:rPr>
        <w:rStyle w:val="SayfaNumaras"/>
        <w:rFonts w:ascii="Tahoma" w:hAnsi="Tahoma" w:cs="Tahoma"/>
        <w:b/>
      </w:rPr>
      <w:fldChar w:fldCharType="end"/>
    </w:r>
  </w:p>
  <w:p w:rsidR="006D0179" w:rsidRDefault="006D0179" w:rsidP="007038B6">
    <w:pPr>
      <w:pStyle w:val="Altbilgi"/>
      <w:ind w:right="360"/>
      <w:jc w:val="center"/>
    </w:pPr>
  </w:p>
  <w:p w:rsidR="006D0179" w:rsidRDefault="006D0179" w:rsidP="00520AEE">
    <w:pPr>
      <w:pStyle w:val="Altbilgi"/>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63C2" w:rsidRDefault="002C63C2">
      <w:r>
        <w:separator/>
      </w:r>
    </w:p>
  </w:footnote>
  <w:footnote w:type="continuationSeparator" w:id="0">
    <w:p w:rsidR="002C63C2" w:rsidRDefault="002C63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0179" w:rsidRDefault="006D0179">
    <w:pPr>
      <w:jc w:val="center"/>
      <w:rPr>
        <w:rFonts w:ascii="Cataneo BT" w:hAnsi="Cataneo BT"/>
      </w:rPr>
    </w:pPr>
  </w:p>
  <w:p w:rsidR="006D0179" w:rsidRDefault="006D0179">
    <w:pPr>
      <w:jc w:val="center"/>
      <w:rPr>
        <w:rFonts w:ascii="Cataneo BT" w:hAnsi="Cataneo BT"/>
      </w:rPr>
    </w:pPr>
  </w:p>
  <w:p w:rsidR="006D0179" w:rsidRDefault="006D0179">
    <w:pPr>
      <w:jc w:val="both"/>
      <w:rPr>
        <w:rFonts w:ascii="Cataneo BT" w:hAnsi="Cataneo B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D602972"/>
    <w:lvl w:ilvl="0">
      <w:start w:val="1"/>
      <w:numFmt w:val="decimal"/>
      <w:lvlText w:val="%1."/>
      <w:lvlJc w:val="left"/>
      <w:pPr>
        <w:tabs>
          <w:tab w:val="num" w:pos="1492"/>
        </w:tabs>
        <w:ind w:left="1492" w:hanging="360"/>
      </w:pPr>
    </w:lvl>
  </w:abstractNum>
  <w:abstractNum w:abstractNumId="1">
    <w:nsid w:val="FFFFFF7D"/>
    <w:multiLevelType w:val="singleLevel"/>
    <w:tmpl w:val="22B61624"/>
    <w:lvl w:ilvl="0">
      <w:start w:val="1"/>
      <w:numFmt w:val="decimal"/>
      <w:lvlText w:val="%1."/>
      <w:lvlJc w:val="left"/>
      <w:pPr>
        <w:tabs>
          <w:tab w:val="num" w:pos="1209"/>
        </w:tabs>
        <w:ind w:left="1209" w:hanging="360"/>
      </w:pPr>
    </w:lvl>
  </w:abstractNum>
  <w:abstractNum w:abstractNumId="2">
    <w:nsid w:val="FFFFFF7E"/>
    <w:multiLevelType w:val="singleLevel"/>
    <w:tmpl w:val="1CC046E0"/>
    <w:lvl w:ilvl="0">
      <w:start w:val="1"/>
      <w:numFmt w:val="decimal"/>
      <w:lvlText w:val="%1."/>
      <w:lvlJc w:val="left"/>
      <w:pPr>
        <w:tabs>
          <w:tab w:val="num" w:pos="926"/>
        </w:tabs>
        <w:ind w:left="926" w:hanging="360"/>
      </w:pPr>
    </w:lvl>
  </w:abstractNum>
  <w:abstractNum w:abstractNumId="3">
    <w:nsid w:val="FFFFFF7F"/>
    <w:multiLevelType w:val="singleLevel"/>
    <w:tmpl w:val="829ADFB4"/>
    <w:lvl w:ilvl="0">
      <w:start w:val="1"/>
      <w:numFmt w:val="decimal"/>
      <w:lvlText w:val="%1."/>
      <w:lvlJc w:val="left"/>
      <w:pPr>
        <w:tabs>
          <w:tab w:val="num" w:pos="643"/>
        </w:tabs>
        <w:ind w:left="643" w:hanging="360"/>
      </w:pPr>
    </w:lvl>
  </w:abstractNum>
  <w:abstractNum w:abstractNumId="4">
    <w:nsid w:val="FFFFFF80"/>
    <w:multiLevelType w:val="singleLevel"/>
    <w:tmpl w:val="F4FE7A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F5EAE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3A87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A31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9DABD7A"/>
    <w:lvl w:ilvl="0">
      <w:start w:val="1"/>
      <w:numFmt w:val="decimal"/>
      <w:lvlText w:val="%1."/>
      <w:lvlJc w:val="left"/>
      <w:pPr>
        <w:tabs>
          <w:tab w:val="num" w:pos="360"/>
        </w:tabs>
        <w:ind w:left="360" w:hanging="360"/>
      </w:pPr>
    </w:lvl>
  </w:abstractNum>
  <w:abstractNum w:abstractNumId="9">
    <w:nsid w:val="FFFFFF89"/>
    <w:multiLevelType w:val="singleLevel"/>
    <w:tmpl w:val="EBDA97EA"/>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00000002"/>
    <w:multiLevelType w:val="multilevel"/>
    <w:tmpl w:val="00000002"/>
    <w:name w:val="WW8Num2"/>
    <w:lvl w:ilvl="0">
      <w:start w:val="1"/>
      <w:numFmt w:val="none"/>
      <w:suff w:val="nothing"/>
      <w:lvlText w:val=""/>
      <w:lvlJc w:val="left"/>
      <w:pPr>
        <w:tabs>
          <w:tab w:val="num" w:pos="0"/>
        </w:tabs>
        <w:ind w:left="3558" w:firstLine="0"/>
      </w:pPr>
    </w:lvl>
    <w:lvl w:ilvl="1">
      <w:start w:val="1"/>
      <w:numFmt w:val="none"/>
      <w:suff w:val="nothing"/>
      <w:lvlText w:val=""/>
      <w:lvlJc w:val="left"/>
      <w:pPr>
        <w:tabs>
          <w:tab w:val="num" w:pos="0"/>
        </w:tabs>
        <w:ind w:left="3558" w:firstLine="0"/>
      </w:pPr>
    </w:lvl>
    <w:lvl w:ilvl="2">
      <w:start w:val="1"/>
      <w:numFmt w:val="none"/>
      <w:suff w:val="nothing"/>
      <w:lvlText w:val=""/>
      <w:lvlJc w:val="left"/>
      <w:pPr>
        <w:tabs>
          <w:tab w:val="num" w:pos="0"/>
        </w:tabs>
        <w:ind w:left="3558" w:firstLine="0"/>
      </w:pPr>
    </w:lvl>
    <w:lvl w:ilvl="3">
      <w:start w:val="1"/>
      <w:numFmt w:val="none"/>
      <w:suff w:val="nothing"/>
      <w:lvlText w:val=""/>
      <w:lvlJc w:val="left"/>
      <w:pPr>
        <w:tabs>
          <w:tab w:val="num" w:pos="0"/>
        </w:tabs>
        <w:ind w:left="3558" w:firstLine="0"/>
      </w:pPr>
    </w:lvl>
    <w:lvl w:ilvl="4">
      <w:start w:val="1"/>
      <w:numFmt w:val="none"/>
      <w:suff w:val="nothing"/>
      <w:lvlText w:val=""/>
      <w:lvlJc w:val="left"/>
      <w:pPr>
        <w:tabs>
          <w:tab w:val="num" w:pos="0"/>
        </w:tabs>
        <w:ind w:left="3558" w:firstLine="0"/>
      </w:pPr>
    </w:lvl>
    <w:lvl w:ilvl="5">
      <w:start w:val="1"/>
      <w:numFmt w:val="none"/>
      <w:suff w:val="nothing"/>
      <w:lvlText w:val=""/>
      <w:lvlJc w:val="left"/>
      <w:pPr>
        <w:tabs>
          <w:tab w:val="num" w:pos="0"/>
        </w:tabs>
        <w:ind w:left="3558" w:firstLine="0"/>
      </w:pPr>
    </w:lvl>
    <w:lvl w:ilvl="6">
      <w:start w:val="1"/>
      <w:numFmt w:val="none"/>
      <w:suff w:val="nothing"/>
      <w:lvlText w:val=""/>
      <w:lvlJc w:val="left"/>
      <w:pPr>
        <w:tabs>
          <w:tab w:val="num" w:pos="0"/>
        </w:tabs>
        <w:ind w:left="3558" w:firstLine="0"/>
      </w:pPr>
    </w:lvl>
    <w:lvl w:ilvl="7">
      <w:start w:val="1"/>
      <w:numFmt w:val="none"/>
      <w:suff w:val="nothing"/>
      <w:lvlText w:val=""/>
      <w:lvlJc w:val="left"/>
      <w:pPr>
        <w:tabs>
          <w:tab w:val="num" w:pos="0"/>
        </w:tabs>
        <w:ind w:left="3558" w:firstLine="0"/>
      </w:pPr>
    </w:lvl>
    <w:lvl w:ilvl="8">
      <w:start w:val="1"/>
      <w:numFmt w:val="none"/>
      <w:suff w:val="nothing"/>
      <w:lvlText w:val=""/>
      <w:lvlJc w:val="left"/>
      <w:pPr>
        <w:tabs>
          <w:tab w:val="num" w:pos="0"/>
        </w:tabs>
        <w:ind w:left="3558" w:firstLine="0"/>
      </w:pPr>
    </w:lvl>
  </w:abstractNum>
  <w:abstractNum w:abstractNumId="12">
    <w:nsid w:val="524555C3"/>
    <w:multiLevelType w:val="hybridMultilevel"/>
    <w:tmpl w:val="078CFA58"/>
    <w:lvl w:ilvl="0" w:tplc="30269232">
      <w:numFmt w:val="bullet"/>
      <w:lvlText w:val="-"/>
      <w:lvlJc w:val="left"/>
      <w:pPr>
        <w:ind w:left="420" w:hanging="360"/>
      </w:pPr>
      <w:rPr>
        <w:rFonts w:ascii="Tahoma" w:eastAsia="Times New Roman" w:hAnsi="Tahoma" w:cs="Tahoma"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13">
    <w:nsid w:val="542F4AA0"/>
    <w:multiLevelType w:val="hybridMultilevel"/>
    <w:tmpl w:val="24007BE0"/>
    <w:lvl w:ilvl="0" w:tplc="D3E0B91E">
      <w:start w:val="3"/>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631F5C99"/>
    <w:multiLevelType w:val="hybridMultilevel"/>
    <w:tmpl w:val="CF3CDB7E"/>
    <w:lvl w:ilvl="0" w:tplc="EBF23388">
      <w:start w:val="1"/>
      <w:numFmt w:val="decimal"/>
      <w:lvlText w:val="%1."/>
      <w:lvlJc w:val="left"/>
      <w:pPr>
        <w:ind w:left="720" w:hanging="360"/>
      </w:pPr>
      <w:rPr>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2CF3727"/>
    <w:multiLevelType w:val="hybridMultilevel"/>
    <w:tmpl w:val="046C0172"/>
    <w:lvl w:ilvl="0" w:tplc="E24648B6">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num w:numId="1">
    <w:abstractNumId w:val="10"/>
  </w:num>
  <w:num w:numId="2">
    <w:abstractNumId w:val="15"/>
  </w:num>
  <w:num w:numId="3">
    <w:abstractNumId w:val="1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0F"/>
    <w:rsid w:val="000176B5"/>
    <w:rsid w:val="00033D58"/>
    <w:rsid w:val="00033F88"/>
    <w:rsid w:val="00040287"/>
    <w:rsid w:val="0007204C"/>
    <w:rsid w:val="00077CF7"/>
    <w:rsid w:val="000903AB"/>
    <w:rsid w:val="000B250F"/>
    <w:rsid w:val="000B7142"/>
    <w:rsid w:val="000E0D04"/>
    <w:rsid w:val="000E52E7"/>
    <w:rsid w:val="00101B44"/>
    <w:rsid w:val="00105287"/>
    <w:rsid w:val="0010529D"/>
    <w:rsid w:val="001126E2"/>
    <w:rsid w:val="00122B9A"/>
    <w:rsid w:val="00125F03"/>
    <w:rsid w:val="00151DF8"/>
    <w:rsid w:val="00154A99"/>
    <w:rsid w:val="001559AF"/>
    <w:rsid w:val="00195D90"/>
    <w:rsid w:val="001B5975"/>
    <w:rsid w:val="001C2902"/>
    <w:rsid w:val="001E022C"/>
    <w:rsid w:val="001F41BB"/>
    <w:rsid w:val="002351B1"/>
    <w:rsid w:val="00243842"/>
    <w:rsid w:val="00244C39"/>
    <w:rsid w:val="0025633C"/>
    <w:rsid w:val="00263B74"/>
    <w:rsid w:val="002B2BF8"/>
    <w:rsid w:val="002B34C9"/>
    <w:rsid w:val="002C40ED"/>
    <w:rsid w:val="002C63C2"/>
    <w:rsid w:val="002D1583"/>
    <w:rsid w:val="002D5FD8"/>
    <w:rsid w:val="002F021F"/>
    <w:rsid w:val="002F240C"/>
    <w:rsid w:val="002F3ED9"/>
    <w:rsid w:val="002F5A65"/>
    <w:rsid w:val="002F69A5"/>
    <w:rsid w:val="00301EF7"/>
    <w:rsid w:val="003168FF"/>
    <w:rsid w:val="00335FA4"/>
    <w:rsid w:val="003421D9"/>
    <w:rsid w:val="003435BA"/>
    <w:rsid w:val="00347385"/>
    <w:rsid w:val="00370496"/>
    <w:rsid w:val="0037242D"/>
    <w:rsid w:val="003A5092"/>
    <w:rsid w:val="003A5605"/>
    <w:rsid w:val="003D0D9B"/>
    <w:rsid w:val="003D22EF"/>
    <w:rsid w:val="003E3C58"/>
    <w:rsid w:val="003F7296"/>
    <w:rsid w:val="00401C28"/>
    <w:rsid w:val="00405D28"/>
    <w:rsid w:val="004100E1"/>
    <w:rsid w:val="00412A2A"/>
    <w:rsid w:val="00416C1F"/>
    <w:rsid w:val="004262C1"/>
    <w:rsid w:val="004301A4"/>
    <w:rsid w:val="00442111"/>
    <w:rsid w:val="00445223"/>
    <w:rsid w:val="0045220C"/>
    <w:rsid w:val="004661DF"/>
    <w:rsid w:val="004677E2"/>
    <w:rsid w:val="00474C71"/>
    <w:rsid w:val="00482AB7"/>
    <w:rsid w:val="004970AF"/>
    <w:rsid w:val="004D51C8"/>
    <w:rsid w:val="004D5606"/>
    <w:rsid w:val="004F4C30"/>
    <w:rsid w:val="00520AEE"/>
    <w:rsid w:val="0052659E"/>
    <w:rsid w:val="00535C23"/>
    <w:rsid w:val="00567A77"/>
    <w:rsid w:val="00567AB4"/>
    <w:rsid w:val="005834A2"/>
    <w:rsid w:val="00583994"/>
    <w:rsid w:val="00594CBD"/>
    <w:rsid w:val="005A1E95"/>
    <w:rsid w:val="005A211E"/>
    <w:rsid w:val="005B39EB"/>
    <w:rsid w:val="005C148B"/>
    <w:rsid w:val="005F6343"/>
    <w:rsid w:val="0062081D"/>
    <w:rsid w:val="00625BFF"/>
    <w:rsid w:val="00645D57"/>
    <w:rsid w:val="00657E76"/>
    <w:rsid w:val="00662BE7"/>
    <w:rsid w:val="00690FED"/>
    <w:rsid w:val="006B1B9D"/>
    <w:rsid w:val="006C29B7"/>
    <w:rsid w:val="006D0179"/>
    <w:rsid w:val="006D551C"/>
    <w:rsid w:val="006E4049"/>
    <w:rsid w:val="006E65BD"/>
    <w:rsid w:val="006F7CAF"/>
    <w:rsid w:val="007038B6"/>
    <w:rsid w:val="00704E27"/>
    <w:rsid w:val="0071696F"/>
    <w:rsid w:val="00721B31"/>
    <w:rsid w:val="00740614"/>
    <w:rsid w:val="007619CC"/>
    <w:rsid w:val="007740F9"/>
    <w:rsid w:val="00776D97"/>
    <w:rsid w:val="00786CAB"/>
    <w:rsid w:val="0079724E"/>
    <w:rsid w:val="007E208F"/>
    <w:rsid w:val="007E73B9"/>
    <w:rsid w:val="007F4E30"/>
    <w:rsid w:val="007F56BF"/>
    <w:rsid w:val="007F7991"/>
    <w:rsid w:val="00810992"/>
    <w:rsid w:val="00830A7B"/>
    <w:rsid w:val="00840CB3"/>
    <w:rsid w:val="00851DEF"/>
    <w:rsid w:val="0088726D"/>
    <w:rsid w:val="008A3660"/>
    <w:rsid w:val="008A4C45"/>
    <w:rsid w:val="008B17CD"/>
    <w:rsid w:val="008C24B5"/>
    <w:rsid w:val="008F4104"/>
    <w:rsid w:val="009004E2"/>
    <w:rsid w:val="00902509"/>
    <w:rsid w:val="0090618E"/>
    <w:rsid w:val="00906205"/>
    <w:rsid w:val="009209F7"/>
    <w:rsid w:val="00926319"/>
    <w:rsid w:val="0094487C"/>
    <w:rsid w:val="0096031B"/>
    <w:rsid w:val="00965D96"/>
    <w:rsid w:val="009663BE"/>
    <w:rsid w:val="0099325E"/>
    <w:rsid w:val="009A5001"/>
    <w:rsid w:val="009B75BD"/>
    <w:rsid w:val="009C71DC"/>
    <w:rsid w:val="009D2AB6"/>
    <w:rsid w:val="00A06B0A"/>
    <w:rsid w:val="00A13808"/>
    <w:rsid w:val="00A4470E"/>
    <w:rsid w:val="00A611DC"/>
    <w:rsid w:val="00A67CB7"/>
    <w:rsid w:val="00A84CB5"/>
    <w:rsid w:val="00A87B82"/>
    <w:rsid w:val="00A915FD"/>
    <w:rsid w:val="00A9231C"/>
    <w:rsid w:val="00AA2B90"/>
    <w:rsid w:val="00AA346D"/>
    <w:rsid w:val="00AB1353"/>
    <w:rsid w:val="00AD4AB8"/>
    <w:rsid w:val="00AE0416"/>
    <w:rsid w:val="00AE7685"/>
    <w:rsid w:val="00AE78C8"/>
    <w:rsid w:val="00B332B0"/>
    <w:rsid w:val="00B4046E"/>
    <w:rsid w:val="00B40FC4"/>
    <w:rsid w:val="00B45868"/>
    <w:rsid w:val="00B53894"/>
    <w:rsid w:val="00B67024"/>
    <w:rsid w:val="00B72DDD"/>
    <w:rsid w:val="00B75287"/>
    <w:rsid w:val="00B90D54"/>
    <w:rsid w:val="00B92DF3"/>
    <w:rsid w:val="00BE2007"/>
    <w:rsid w:val="00C0554A"/>
    <w:rsid w:val="00C116D2"/>
    <w:rsid w:val="00C31C25"/>
    <w:rsid w:val="00C709FD"/>
    <w:rsid w:val="00C81038"/>
    <w:rsid w:val="00C974F9"/>
    <w:rsid w:val="00C97957"/>
    <w:rsid w:val="00CA0F78"/>
    <w:rsid w:val="00CC12A6"/>
    <w:rsid w:val="00CC20D2"/>
    <w:rsid w:val="00CE1122"/>
    <w:rsid w:val="00CE1452"/>
    <w:rsid w:val="00CE1E1F"/>
    <w:rsid w:val="00CE7E38"/>
    <w:rsid w:val="00D113EA"/>
    <w:rsid w:val="00D13D02"/>
    <w:rsid w:val="00D527E2"/>
    <w:rsid w:val="00D869BF"/>
    <w:rsid w:val="00D907BD"/>
    <w:rsid w:val="00DC2F4F"/>
    <w:rsid w:val="00DE036B"/>
    <w:rsid w:val="00DE6B48"/>
    <w:rsid w:val="00DF4FCA"/>
    <w:rsid w:val="00E137C2"/>
    <w:rsid w:val="00E1749C"/>
    <w:rsid w:val="00E3163D"/>
    <w:rsid w:val="00E410DF"/>
    <w:rsid w:val="00E472B1"/>
    <w:rsid w:val="00E62280"/>
    <w:rsid w:val="00E74A12"/>
    <w:rsid w:val="00E91069"/>
    <w:rsid w:val="00E95E2F"/>
    <w:rsid w:val="00EA0B08"/>
    <w:rsid w:val="00EB751F"/>
    <w:rsid w:val="00EC1210"/>
    <w:rsid w:val="00EC3450"/>
    <w:rsid w:val="00EC5A53"/>
    <w:rsid w:val="00EC5B98"/>
    <w:rsid w:val="00ED1442"/>
    <w:rsid w:val="00EE4C4C"/>
    <w:rsid w:val="00EE5651"/>
    <w:rsid w:val="00F016E8"/>
    <w:rsid w:val="00F10C7B"/>
    <w:rsid w:val="00F10C86"/>
    <w:rsid w:val="00F24613"/>
    <w:rsid w:val="00F26791"/>
    <w:rsid w:val="00F33F6B"/>
    <w:rsid w:val="00F40583"/>
    <w:rsid w:val="00F73FC6"/>
    <w:rsid w:val="00F771C2"/>
    <w:rsid w:val="00F8648B"/>
    <w:rsid w:val="00F90A22"/>
    <w:rsid w:val="00FA4C55"/>
    <w:rsid w:val="00FC1754"/>
    <w:rsid w:val="00FD5C25"/>
    <w:rsid w:val="00FE1A5A"/>
    <w:rsid w:val="00FF0F9C"/>
    <w:rsid w:val="00FF34A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4210A7-20DA-430F-8F79-80283F865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29B7"/>
    <w:pPr>
      <w:suppressAutoHyphens/>
    </w:pPr>
    <w:rPr>
      <w:lang w:eastAsia="ar-SA"/>
    </w:rPr>
  </w:style>
  <w:style w:type="paragraph" w:styleId="Balk1">
    <w:name w:val="heading 1"/>
    <w:basedOn w:val="Normal"/>
    <w:next w:val="Normal"/>
    <w:link w:val="Balk1Char"/>
    <w:qFormat/>
    <w:rsid w:val="006C29B7"/>
    <w:pPr>
      <w:keepNext/>
      <w:tabs>
        <w:tab w:val="num" w:pos="0"/>
      </w:tabs>
      <w:outlineLvl w:val="0"/>
    </w:pPr>
    <w:rPr>
      <w:color w:val="0000FF"/>
      <w:sz w:val="24"/>
    </w:rPr>
  </w:style>
  <w:style w:type="paragraph" w:styleId="Balk2">
    <w:name w:val="heading 2"/>
    <w:basedOn w:val="Normal"/>
    <w:next w:val="Normal"/>
    <w:link w:val="Balk2Char"/>
    <w:qFormat/>
    <w:rsid w:val="006C29B7"/>
    <w:pPr>
      <w:keepNext/>
      <w:tabs>
        <w:tab w:val="num" w:pos="0"/>
      </w:tabs>
      <w:jc w:val="both"/>
      <w:outlineLvl w:val="1"/>
    </w:pPr>
    <w:rPr>
      <w:b/>
      <w:sz w:val="28"/>
    </w:rPr>
  </w:style>
  <w:style w:type="paragraph" w:styleId="Balk3">
    <w:name w:val="heading 3"/>
    <w:basedOn w:val="Normal"/>
    <w:next w:val="Normal"/>
    <w:link w:val="Balk3Char"/>
    <w:qFormat/>
    <w:rsid w:val="006C29B7"/>
    <w:pPr>
      <w:keepNext/>
      <w:tabs>
        <w:tab w:val="num" w:pos="0"/>
      </w:tabs>
      <w:jc w:val="both"/>
      <w:outlineLvl w:val="2"/>
    </w:pPr>
    <w:rPr>
      <w:b/>
      <w:sz w:val="24"/>
    </w:rPr>
  </w:style>
  <w:style w:type="paragraph" w:styleId="Balk4">
    <w:name w:val="heading 4"/>
    <w:basedOn w:val="Normal"/>
    <w:next w:val="Normal"/>
    <w:link w:val="Balk4Char"/>
    <w:qFormat/>
    <w:rsid w:val="006C29B7"/>
    <w:pPr>
      <w:keepNext/>
      <w:tabs>
        <w:tab w:val="num" w:pos="0"/>
      </w:tabs>
      <w:jc w:val="center"/>
      <w:outlineLvl w:val="3"/>
    </w:pPr>
    <w:rPr>
      <w:b/>
      <w:sz w:val="24"/>
    </w:rPr>
  </w:style>
  <w:style w:type="paragraph" w:styleId="Balk5">
    <w:name w:val="heading 5"/>
    <w:basedOn w:val="Normal"/>
    <w:next w:val="Normal"/>
    <w:qFormat/>
    <w:rsid w:val="006C29B7"/>
    <w:pPr>
      <w:keepNext/>
      <w:tabs>
        <w:tab w:val="num" w:pos="0"/>
      </w:tabs>
      <w:spacing w:line="360" w:lineRule="auto"/>
      <w:outlineLvl w:val="4"/>
    </w:pPr>
    <w:rPr>
      <w:rFonts w:ascii="Tahoma" w:hAnsi="Tahoma"/>
      <w:b/>
      <w:sz w:val="28"/>
    </w:rPr>
  </w:style>
  <w:style w:type="paragraph" w:styleId="Balk6">
    <w:name w:val="heading 6"/>
    <w:basedOn w:val="Normal"/>
    <w:next w:val="Normal"/>
    <w:link w:val="Balk6Char"/>
    <w:qFormat/>
    <w:rsid w:val="006C29B7"/>
    <w:pPr>
      <w:keepNext/>
      <w:tabs>
        <w:tab w:val="num" w:pos="0"/>
      </w:tabs>
      <w:jc w:val="center"/>
      <w:outlineLvl w:val="5"/>
    </w:pPr>
    <w:rPr>
      <w:b/>
      <w:sz w:val="32"/>
    </w:rPr>
  </w:style>
  <w:style w:type="paragraph" w:styleId="Balk7">
    <w:name w:val="heading 7"/>
    <w:basedOn w:val="Normal"/>
    <w:next w:val="Normal"/>
    <w:link w:val="Balk7Char"/>
    <w:qFormat/>
    <w:rsid w:val="006C29B7"/>
    <w:pPr>
      <w:keepNext/>
      <w:tabs>
        <w:tab w:val="num" w:pos="0"/>
      </w:tabs>
      <w:spacing w:line="360" w:lineRule="auto"/>
      <w:ind w:left="851"/>
      <w:jc w:val="both"/>
      <w:outlineLvl w:val="6"/>
    </w:pPr>
    <w:rPr>
      <w:sz w:val="24"/>
    </w:rPr>
  </w:style>
  <w:style w:type="paragraph" w:styleId="Balk8">
    <w:name w:val="heading 8"/>
    <w:basedOn w:val="Normal"/>
    <w:next w:val="Normal"/>
    <w:link w:val="Balk8Char"/>
    <w:qFormat/>
    <w:rsid w:val="0025633C"/>
    <w:pPr>
      <w:suppressAutoHyphens w:val="0"/>
      <w:spacing w:before="240" w:after="60"/>
      <w:outlineLvl w:val="7"/>
    </w:pPr>
    <w:rPr>
      <w:i/>
      <w:iCs/>
      <w:sz w:val="24"/>
      <w:szCs w:val="24"/>
      <w:lang w:eastAsia="tr-TR"/>
    </w:rPr>
  </w:style>
  <w:style w:type="paragraph" w:styleId="Balk9">
    <w:name w:val="heading 9"/>
    <w:aliases w:val="jeoloji"/>
    <w:basedOn w:val="Normal"/>
    <w:next w:val="Normal"/>
    <w:qFormat/>
    <w:rsid w:val="0025633C"/>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rsid w:val="006C29B7"/>
  </w:style>
  <w:style w:type="character" w:customStyle="1" w:styleId="WW-Absatz-Standardschriftart">
    <w:name w:val="WW-Absatz-Standardschriftart"/>
    <w:rsid w:val="006C29B7"/>
  </w:style>
  <w:style w:type="character" w:customStyle="1" w:styleId="WW-Absatz-Standardschriftart1">
    <w:name w:val="WW-Absatz-Standardschriftart1"/>
    <w:rsid w:val="006C29B7"/>
  </w:style>
  <w:style w:type="character" w:customStyle="1" w:styleId="WW-Absatz-Standardschriftart11">
    <w:name w:val="WW-Absatz-Standardschriftart11"/>
    <w:rsid w:val="006C29B7"/>
  </w:style>
  <w:style w:type="character" w:customStyle="1" w:styleId="WW-Absatz-Standardschriftart111">
    <w:name w:val="WW-Absatz-Standardschriftart111"/>
    <w:rsid w:val="006C29B7"/>
  </w:style>
  <w:style w:type="character" w:customStyle="1" w:styleId="WW-Absatz-Standardschriftart1111">
    <w:name w:val="WW-Absatz-Standardschriftart1111"/>
    <w:rsid w:val="006C29B7"/>
  </w:style>
  <w:style w:type="character" w:customStyle="1" w:styleId="WW-Absatz-Standardschriftart11111">
    <w:name w:val="WW-Absatz-Standardschriftart11111"/>
    <w:rsid w:val="006C29B7"/>
  </w:style>
  <w:style w:type="character" w:customStyle="1" w:styleId="WW-Absatz-Standardschriftart111111">
    <w:name w:val="WW-Absatz-Standardschriftart111111"/>
    <w:rsid w:val="006C29B7"/>
  </w:style>
  <w:style w:type="character" w:customStyle="1" w:styleId="WW-Absatz-Standardschriftart1111111">
    <w:name w:val="WW-Absatz-Standardschriftart1111111"/>
    <w:rsid w:val="006C29B7"/>
  </w:style>
  <w:style w:type="character" w:customStyle="1" w:styleId="WW-Absatz-Standardschriftart11111111">
    <w:name w:val="WW-Absatz-Standardschriftart11111111"/>
    <w:rsid w:val="006C29B7"/>
  </w:style>
  <w:style w:type="character" w:customStyle="1" w:styleId="WW-Absatz-Standardschriftart111111111">
    <w:name w:val="WW-Absatz-Standardschriftart111111111"/>
    <w:rsid w:val="006C29B7"/>
  </w:style>
  <w:style w:type="character" w:customStyle="1" w:styleId="WW-Absatz-Standardschriftart1111111111">
    <w:name w:val="WW-Absatz-Standardschriftart1111111111"/>
    <w:rsid w:val="006C29B7"/>
  </w:style>
  <w:style w:type="character" w:customStyle="1" w:styleId="WW-Absatz-Standardschriftart11111111111">
    <w:name w:val="WW-Absatz-Standardschriftart11111111111"/>
    <w:rsid w:val="006C29B7"/>
  </w:style>
  <w:style w:type="character" w:customStyle="1" w:styleId="WW-Absatz-Standardschriftart111111111111">
    <w:name w:val="WW-Absatz-Standardschriftart111111111111"/>
    <w:rsid w:val="006C29B7"/>
  </w:style>
  <w:style w:type="character" w:customStyle="1" w:styleId="WW-Absatz-Standardschriftart1111111111111">
    <w:name w:val="WW-Absatz-Standardschriftart1111111111111"/>
    <w:rsid w:val="006C29B7"/>
  </w:style>
  <w:style w:type="character" w:customStyle="1" w:styleId="WW8Num2z0">
    <w:name w:val="WW8Num2z0"/>
    <w:rsid w:val="006C29B7"/>
    <w:rPr>
      <w:rFonts w:ascii="Symbol" w:hAnsi="Symbol"/>
    </w:rPr>
  </w:style>
  <w:style w:type="character" w:customStyle="1" w:styleId="WW8Num3z0">
    <w:name w:val="WW8Num3z0"/>
    <w:rsid w:val="006C29B7"/>
    <w:rPr>
      <w:rFonts w:ascii="StarSymbol" w:hAnsi="StarSymbol"/>
    </w:rPr>
  </w:style>
  <w:style w:type="character" w:customStyle="1" w:styleId="WW-Absatz-Standardschriftart11111111111111">
    <w:name w:val="WW-Absatz-Standardschriftart11111111111111"/>
    <w:rsid w:val="006C29B7"/>
  </w:style>
  <w:style w:type="character" w:customStyle="1" w:styleId="WW-WW8Num2z0">
    <w:name w:val="WW-WW8Num2z0"/>
    <w:rsid w:val="006C29B7"/>
    <w:rPr>
      <w:rFonts w:ascii="Symbol" w:hAnsi="Symbol"/>
    </w:rPr>
  </w:style>
  <w:style w:type="character" w:customStyle="1" w:styleId="WW-WW8Num3z0">
    <w:name w:val="WW-WW8Num3z0"/>
    <w:rsid w:val="006C29B7"/>
    <w:rPr>
      <w:rFonts w:ascii="StarSymbol" w:hAnsi="StarSymbol"/>
    </w:rPr>
  </w:style>
  <w:style w:type="character" w:customStyle="1" w:styleId="WW-Absatz-Standardschriftart111111111111111">
    <w:name w:val="WW-Absatz-Standardschriftart111111111111111"/>
    <w:rsid w:val="006C29B7"/>
  </w:style>
  <w:style w:type="character" w:customStyle="1" w:styleId="WW8Num6z0">
    <w:name w:val="WW8Num6z0"/>
    <w:rsid w:val="006C29B7"/>
    <w:rPr>
      <w:rFonts w:ascii="Symbol" w:hAnsi="Symbol"/>
    </w:rPr>
  </w:style>
  <w:style w:type="character" w:customStyle="1" w:styleId="WW8Num6z1">
    <w:name w:val="WW8Num6z1"/>
    <w:rsid w:val="006C29B7"/>
    <w:rPr>
      <w:rFonts w:ascii="Courier New" w:hAnsi="Courier New"/>
    </w:rPr>
  </w:style>
  <w:style w:type="character" w:customStyle="1" w:styleId="WW8Num6z2">
    <w:name w:val="WW8Num6z2"/>
    <w:rsid w:val="006C29B7"/>
    <w:rPr>
      <w:rFonts w:ascii="Wingdings" w:hAnsi="Wingdings"/>
    </w:rPr>
  </w:style>
  <w:style w:type="character" w:customStyle="1" w:styleId="WW-VarsaylanParagrafYazTipi">
    <w:name w:val="WW-Varsayılan Paragraf Yazı Tipi"/>
    <w:rsid w:val="006C29B7"/>
  </w:style>
  <w:style w:type="character" w:styleId="SayfaNumaras">
    <w:name w:val="page number"/>
    <w:basedOn w:val="WW-VarsaylanParagrafYazTipi"/>
    <w:semiHidden/>
    <w:rsid w:val="006C29B7"/>
  </w:style>
  <w:style w:type="character" w:customStyle="1" w:styleId="Numaralamakarakterleri">
    <w:name w:val="Numaralama karakterleri"/>
    <w:rsid w:val="006C29B7"/>
  </w:style>
  <w:style w:type="character" w:customStyle="1" w:styleId="WW-Numaralamakarakterleri">
    <w:name w:val="WW-Numaralama karakterleri"/>
    <w:rsid w:val="006C29B7"/>
  </w:style>
  <w:style w:type="character" w:customStyle="1" w:styleId="WW-Numaralamakarakterleri1">
    <w:name w:val="WW-Numaralama karakterleri1"/>
    <w:rsid w:val="006C29B7"/>
  </w:style>
  <w:style w:type="character" w:customStyle="1" w:styleId="WW-Numaralamakarakterleri11">
    <w:name w:val="WW-Numaralama karakterleri11"/>
    <w:rsid w:val="006C29B7"/>
  </w:style>
  <w:style w:type="character" w:customStyle="1" w:styleId="WW-Numaralamakarakterleri111">
    <w:name w:val="WW-Numaralama karakterleri111"/>
    <w:rsid w:val="006C29B7"/>
  </w:style>
  <w:style w:type="character" w:customStyle="1" w:styleId="WW-Numaralamakarakterleri1111">
    <w:name w:val="WW-Numaralama karakterleri1111"/>
    <w:rsid w:val="006C29B7"/>
  </w:style>
  <w:style w:type="character" w:customStyle="1" w:styleId="WW-Numaralamakarakterleri11111">
    <w:name w:val="WW-Numaralama karakterleri11111"/>
    <w:rsid w:val="006C29B7"/>
  </w:style>
  <w:style w:type="character" w:customStyle="1" w:styleId="WW-Numaralamakarakterleri111111">
    <w:name w:val="WW-Numaralama karakterleri111111"/>
    <w:rsid w:val="006C29B7"/>
  </w:style>
  <w:style w:type="character" w:customStyle="1" w:styleId="WW-Numaralamakarakterleri1111111">
    <w:name w:val="WW-Numaralama karakterleri1111111"/>
    <w:rsid w:val="006C29B7"/>
  </w:style>
  <w:style w:type="character" w:customStyle="1" w:styleId="WW-Numaralamakarakterleri11111111">
    <w:name w:val="WW-Numaralama karakterleri11111111"/>
    <w:rsid w:val="006C29B7"/>
  </w:style>
  <w:style w:type="character" w:customStyle="1" w:styleId="WW-Numaralamakarakterleri111111111">
    <w:name w:val="WW-Numaralama karakterleri111111111"/>
    <w:rsid w:val="006C29B7"/>
  </w:style>
  <w:style w:type="character" w:customStyle="1" w:styleId="WW-Numaralamakarakterleri1111111111">
    <w:name w:val="WW-Numaralama karakterleri1111111111"/>
    <w:rsid w:val="006C29B7"/>
  </w:style>
  <w:style w:type="paragraph" w:customStyle="1" w:styleId="Balk">
    <w:name w:val="Başlık"/>
    <w:basedOn w:val="Normal"/>
    <w:next w:val="GvdeMetni"/>
    <w:rsid w:val="006C29B7"/>
    <w:pPr>
      <w:keepNext/>
      <w:spacing w:before="240" w:after="120"/>
    </w:pPr>
    <w:rPr>
      <w:rFonts w:ascii="Arial" w:eastAsia="Tahoma" w:hAnsi="Arial" w:cs="Tahoma"/>
      <w:sz w:val="28"/>
      <w:szCs w:val="28"/>
    </w:rPr>
  </w:style>
  <w:style w:type="paragraph" w:styleId="GvdeMetni">
    <w:name w:val="Body Text"/>
    <w:basedOn w:val="Normal"/>
    <w:link w:val="GvdeMetniChar"/>
    <w:semiHidden/>
    <w:rsid w:val="006C29B7"/>
    <w:pPr>
      <w:pBdr>
        <w:bottom w:val="single" w:sz="8" w:space="1" w:color="000000"/>
      </w:pBdr>
    </w:pPr>
    <w:rPr>
      <w:sz w:val="24"/>
    </w:rPr>
  </w:style>
  <w:style w:type="paragraph" w:styleId="Liste">
    <w:name w:val="List"/>
    <w:basedOn w:val="GvdeMetni"/>
    <w:semiHidden/>
    <w:rsid w:val="006C29B7"/>
    <w:rPr>
      <w:rFonts w:cs="Tahoma"/>
    </w:rPr>
  </w:style>
  <w:style w:type="paragraph" w:customStyle="1" w:styleId="ResimYazs1">
    <w:name w:val="Resim Yazısı1"/>
    <w:basedOn w:val="Normal"/>
    <w:rsid w:val="006C29B7"/>
    <w:pPr>
      <w:suppressLineNumbers/>
      <w:spacing w:before="120" w:after="120"/>
    </w:pPr>
    <w:rPr>
      <w:rFonts w:ascii="Arial" w:hAnsi="Arial"/>
      <w:i/>
      <w:iCs/>
    </w:rPr>
  </w:style>
  <w:style w:type="paragraph" w:customStyle="1" w:styleId="Dizin">
    <w:name w:val="Dizin"/>
    <w:basedOn w:val="Normal"/>
    <w:rsid w:val="006C29B7"/>
    <w:pPr>
      <w:suppressLineNumbers/>
    </w:pPr>
    <w:rPr>
      <w:rFonts w:ascii="Arial" w:hAnsi="Arial"/>
    </w:rPr>
  </w:style>
  <w:style w:type="paragraph" w:customStyle="1" w:styleId="WW-Balk">
    <w:name w:val="WW-Başlık"/>
    <w:basedOn w:val="Normal"/>
    <w:next w:val="GvdeMetni"/>
    <w:rsid w:val="006C29B7"/>
    <w:pPr>
      <w:keepNext/>
      <w:spacing w:before="240" w:after="120"/>
    </w:pPr>
    <w:rPr>
      <w:rFonts w:ascii="Arial" w:eastAsia="Tahoma" w:hAnsi="Arial" w:cs="Tahoma"/>
      <w:sz w:val="28"/>
      <w:szCs w:val="28"/>
    </w:rPr>
  </w:style>
  <w:style w:type="paragraph" w:customStyle="1" w:styleId="WW-ResimYazs">
    <w:name w:val="WW-Resim Yazısı"/>
    <w:basedOn w:val="Normal"/>
    <w:rsid w:val="006C29B7"/>
    <w:pPr>
      <w:suppressLineNumbers/>
      <w:spacing w:before="120" w:after="120"/>
    </w:pPr>
    <w:rPr>
      <w:rFonts w:ascii="Arial" w:hAnsi="Arial"/>
      <w:i/>
      <w:iCs/>
    </w:rPr>
  </w:style>
  <w:style w:type="paragraph" w:customStyle="1" w:styleId="WW-Dizin">
    <w:name w:val="WW-Dizin"/>
    <w:basedOn w:val="Normal"/>
    <w:rsid w:val="006C29B7"/>
    <w:pPr>
      <w:suppressLineNumbers/>
    </w:pPr>
    <w:rPr>
      <w:rFonts w:ascii="Arial" w:hAnsi="Arial"/>
    </w:rPr>
  </w:style>
  <w:style w:type="paragraph" w:customStyle="1" w:styleId="WW-Balk1">
    <w:name w:val="WW-Başlık1"/>
    <w:basedOn w:val="Normal"/>
    <w:next w:val="GvdeMetni"/>
    <w:rsid w:val="006C29B7"/>
    <w:pPr>
      <w:keepNext/>
      <w:spacing w:before="240" w:after="120"/>
    </w:pPr>
    <w:rPr>
      <w:rFonts w:ascii="Arial" w:eastAsia="Tahoma" w:hAnsi="Arial" w:cs="Tahoma"/>
      <w:sz w:val="28"/>
      <w:szCs w:val="28"/>
    </w:rPr>
  </w:style>
  <w:style w:type="paragraph" w:customStyle="1" w:styleId="WW-ResimYazs1">
    <w:name w:val="WW-Resim Yazısı1"/>
    <w:basedOn w:val="Normal"/>
    <w:rsid w:val="006C29B7"/>
    <w:pPr>
      <w:suppressLineNumbers/>
      <w:spacing w:before="120" w:after="120"/>
    </w:pPr>
    <w:rPr>
      <w:rFonts w:ascii="Arial" w:hAnsi="Arial"/>
      <w:i/>
      <w:iCs/>
    </w:rPr>
  </w:style>
  <w:style w:type="paragraph" w:customStyle="1" w:styleId="WW-Dizin1">
    <w:name w:val="WW-Dizin1"/>
    <w:basedOn w:val="Normal"/>
    <w:rsid w:val="006C29B7"/>
    <w:pPr>
      <w:suppressLineNumbers/>
    </w:pPr>
    <w:rPr>
      <w:rFonts w:ascii="Arial" w:hAnsi="Arial"/>
    </w:rPr>
  </w:style>
  <w:style w:type="paragraph" w:customStyle="1" w:styleId="WW-Balk11">
    <w:name w:val="WW-Başlık11"/>
    <w:basedOn w:val="Normal"/>
    <w:next w:val="GvdeMetni"/>
    <w:rsid w:val="006C29B7"/>
    <w:pPr>
      <w:keepNext/>
      <w:spacing w:before="240" w:after="120"/>
    </w:pPr>
    <w:rPr>
      <w:rFonts w:ascii="Arial" w:eastAsia="Tahoma" w:hAnsi="Arial" w:cs="Tahoma"/>
      <w:sz w:val="28"/>
      <w:szCs w:val="28"/>
    </w:rPr>
  </w:style>
  <w:style w:type="paragraph" w:customStyle="1" w:styleId="WW-ResimYazs11">
    <w:name w:val="WW-Resim Yazısı11"/>
    <w:basedOn w:val="Normal"/>
    <w:rsid w:val="006C29B7"/>
    <w:pPr>
      <w:suppressLineNumbers/>
      <w:spacing w:before="120" w:after="120"/>
    </w:pPr>
    <w:rPr>
      <w:rFonts w:ascii="Arial" w:hAnsi="Arial"/>
      <w:i/>
      <w:iCs/>
    </w:rPr>
  </w:style>
  <w:style w:type="paragraph" w:customStyle="1" w:styleId="WW-Dizin11">
    <w:name w:val="WW-Dizin11"/>
    <w:basedOn w:val="Normal"/>
    <w:rsid w:val="006C29B7"/>
    <w:pPr>
      <w:suppressLineNumbers/>
    </w:pPr>
    <w:rPr>
      <w:rFonts w:ascii="Arial" w:hAnsi="Arial"/>
    </w:rPr>
  </w:style>
  <w:style w:type="paragraph" w:customStyle="1" w:styleId="WW-Balk111">
    <w:name w:val="WW-Başlık111"/>
    <w:basedOn w:val="Normal"/>
    <w:next w:val="GvdeMetni"/>
    <w:rsid w:val="006C29B7"/>
    <w:pPr>
      <w:keepNext/>
      <w:spacing w:before="240" w:after="120"/>
    </w:pPr>
    <w:rPr>
      <w:rFonts w:ascii="Arial" w:eastAsia="Tahoma" w:hAnsi="Arial" w:cs="Tahoma"/>
      <w:sz w:val="28"/>
      <w:szCs w:val="28"/>
    </w:rPr>
  </w:style>
  <w:style w:type="paragraph" w:customStyle="1" w:styleId="WW-ResimYazs111">
    <w:name w:val="WW-Resim Yazısı111"/>
    <w:basedOn w:val="Normal"/>
    <w:rsid w:val="006C29B7"/>
    <w:pPr>
      <w:suppressLineNumbers/>
      <w:spacing w:before="120" w:after="120"/>
    </w:pPr>
    <w:rPr>
      <w:rFonts w:ascii="Arial" w:hAnsi="Arial"/>
      <w:i/>
      <w:iCs/>
    </w:rPr>
  </w:style>
  <w:style w:type="paragraph" w:customStyle="1" w:styleId="WW-Dizin111">
    <w:name w:val="WW-Dizin111"/>
    <w:basedOn w:val="Normal"/>
    <w:rsid w:val="006C29B7"/>
    <w:pPr>
      <w:suppressLineNumbers/>
    </w:pPr>
    <w:rPr>
      <w:rFonts w:ascii="Arial" w:hAnsi="Arial"/>
    </w:rPr>
  </w:style>
  <w:style w:type="paragraph" w:customStyle="1" w:styleId="WW-Balk1111">
    <w:name w:val="WW-Başlık1111"/>
    <w:basedOn w:val="Normal"/>
    <w:next w:val="GvdeMetni"/>
    <w:rsid w:val="006C29B7"/>
    <w:pPr>
      <w:keepNext/>
      <w:spacing w:before="240" w:after="120"/>
    </w:pPr>
    <w:rPr>
      <w:rFonts w:ascii="Arial" w:eastAsia="Tahoma" w:hAnsi="Arial" w:cs="Tahoma"/>
      <w:sz w:val="28"/>
      <w:szCs w:val="28"/>
    </w:rPr>
  </w:style>
  <w:style w:type="paragraph" w:customStyle="1" w:styleId="WW-ResimYazs1111">
    <w:name w:val="WW-Resim Yazısı1111"/>
    <w:basedOn w:val="Normal"/>
    <w:rsid w:val="006C29B7"/>
    <w:pPr>
      <w:suppressLineNumbers/>
      <w:spacing w:before="120" w:after="120"/>
    </w:pPr>
    <w:rPr>
      <w:rFonts w:ascii="Arial" w:hAnsi="Arial"/>
      <w:i/>
      <w:iCs/>
    </w:rPr>
  </w:style>
  <w:style w:type="paragraph" w:customStyle="1" w:styleId="WW-Dizin1111">
    <w:name w:val="WW-Dizin1111"/>
    <w:basedOn w:val="Normal"/>
    <w:rsid w:val="006C29B7"/>
    <w:pPr>
      <w:suppressLineNumbers/>
    </w:pPr>
    <w:rPr>
      <w:rFonts w:ascii="Arial" w:hAnsi="Arial"/>
    </w:rPr>
  </w:style>
  <w:style w:type="paragraph" w:customStyle="1" w:styleId="WW-Balk11111">
    <w:name w:val="WW-Başlık11111"/>
    <w:basedOn w:val="Normal"/>
    <w:next w:val="GvdeMetni"/>
    <w:rsid w:val="006C29B7"/>
    <w:pPr>
      <w:keepNext/>
      <w:spacing w:before="240" w:after="120"/>
    </w:pPr>
    <w:rPr>
      <w:rFonts w:ascii="Arial" w:eastAsia="Tahoma" w:hAnsi="Arial" w:cs="Tahoma"/>
      <w:sz w:val="28"/>
      <w:szCs w:val="28"/>
    </w:rPr>
  </w:style>
  <w:style w:type="paragraph" w:customStyle="1" w:styleId="WW-ResimYazs11111">
    <w:name w:val="WW-Resim Yazısı11111"/>
    <w:basedOn w:val="Normal"/>
    <w:rsid w:val="006C29B7"/>
    <w:pPr>
      <w:suppressLineNumbers/>
      <w:spacing w:before="120" w:after="120"/>
    </w:pPr>
    <w:rPr>
      <w:rFonts w:ascii="Arial" w:hAnsi="Arial"/>
      <w:i/>
      <w:iCs/>
    </w:rPr>
  </w:style>
  <w:style w:type="paragraph" w:customStyle="1" w:styleId="WW-Dizin11111">
    <w:name w:val="WW-Dizin11111"/>
    <w:basedOn w:val="Normal"/>
    <w:rsid w:val="006C29B7"/>
    <w:pPr>
      <w:suppressLineNumbers/>
    </w:pPr>
    <w:rPr>
      <w:rFonts w:ascii="Arial" w:hAnsi="Arial"/>
    </w:rPr>
  </w:style>
  <w:style w:type="paragraph" w:customStyle="1" w:styleId="WW-Balk111111">
    <w:name w:val="WW-Başlık111111"/>
    <w:basedOn w:val="Normal"/>
    <w:next w:val="GvdeMetni"/>
    <w:rsid w:val="006C29B7"/>
    <w:pPr>
      <w:keepNext/>
      <w:spacing w:before="240" w:after="120"/>
    </w:pPr>
    <w:rPr>
      <w:rFonts w:ascii="Arial" w:eastAsia="Tahoma" w:hAnsi="Arial" w:cs="Tahoma"/>
      <w:sz w:val="28"/>
      <w:szCs w:val="28"/>
    </w:rPr>
  </w:style>
  <w:style w:type="paragraph" w:customStyle="1" w:styleId="WW-ResimYazs111111">
    <w:name w:val="WW-Resim Yazısı111111"/>
    <w:basedOn w:val="Normal"/>
    <w:rsid w:val="006C29B7"/>
    <w:pPr>
      <w:suppressLineNumbers/>
      <w:spacing w:before="120" w:after="120"/>
    </w:pPr>
    <w:rPr>
      <w:rFonts w:ascii="Arial" w:hAnsi="Arial"/>
      <w:i/>
      <w:iCs/>
    </w:rPr>
  </w:style>
  <w:style w:type="paragraph" w:customStyle="1" w:styleId="WW-Dizin111111">
    <w:name w:val="WW-Dizin111111"/>
    <w:basedOn w:val="Normal"/>
    <w:rsid w:val="006C29B7"/>
    <w:pPr>
      <w:suppressLineNumbers/>
    </w:pPr>
    <w:rPr>
      <w:rFonts w:ascii="Arial" w:hAnsi="Arial"/>
    </w:rPr>
  </w:style>
  <w:style w:type="paragraph" w:customStyle="1" w:styleId="WW-ResimYazs1111111">
    <w:name w:val="WW-Resim Yazısı1111111"/>
    <w:basedOn w:val="Normal"/>
    <w:rsid w:val="006C29B7"/>
    <w:pPr>
      <w:suppressLineNumbers/>
      <w:spacing w:before="120" w:after="120"/>
    </w:pPr>
    <w:rPr>
      <w:rFonts w:ascii="Arial" w:hAnsi="Arial"/>
      <w:i/>
      <w:iCs/>
    </w:rPr>
  </w:style>
  <w:style w:type="paragraph" w:customStyle="1" w:styleId="WW-Dizin1111111">
    <w:name w:val="WW-Dizin1111111"/>
    <w:basedOn w:val="Normal"/>
    <w:rsid w:val="006C29B7"/>
    <w:pPr>
      <w:suppressLineNumbers/>
    </w:pPr>
    <w:rPr>
      <w:rFonts w:ascii="Arial" w:hAnsi="Arial"/>
    </w:rPr>
  </w:style>
  <w:style w:type="paragraph" w:customStyle="1" w:styleId="WW-Balk1111111">
    <w:name w:val="WW-Başlık1111111"/>
    <w:basedOn w:val="Normal"/>
    <w:next w:val="GvdeMetni"/>
    <w:rsid w:val="006C29B7"/>
    <w:pPr>
      <w:keepNext/>
      <w:spacing w:before="240" w:after="120"/>
    </w:pPr>
    <w:rPr>
      <w:rFonts w:ascii="Arial" w:eastAsia="Tahoma" w:hAnsi="Arial" w:cs="Tahoma"/>
      <w:sz w:val="28"/>
      <w:szCs w:val="28"/>
    </w:rPr>
  </w:style>
  <w:style w:type="paragraph" w:customStyle="1" w:styleId="WW-ResimYazs11111111">
    <w:name w:val="WW-Resim Yazısı11111111"/>
    <w:basedOn w:val="Normal"/>
    <w:rsid w:val="006C29B7"/>
    <w:pPr>
      <w:suppressLineNumbers/>
      <w:spacing w:before="120" w:after="120"/>
    </w:pPr>
    <w:rPr>
      <w:rFonts w:ascii="Arial" w:hAnsi="Arial"/>
      <w:i/>
      <w:iCs/>
    </w:rPr>
  </w:style>
  <w:style w:type="paragraph" w:customStyle="1" w:styleId="WW-Dizin11111111">
    <w:name w:val="WW-Dizin11111111"/>
    <w:basedOn w:val="Normal"/>
    <w:rsid w:val="006C29B7"/>
    <w:pPr>
      <w:suppressLineNumbers/>
    </w:pPr>
    <w:rPr>
      <w:rFonts w:ascii="Arial" w:hAnsi="Arial"/>
    </w:rPr>
  </w:style>
  <w:style w:type="paragraph" w:customStyle="1" w:styleId="WW-Balk11111111">
    <w:name w:val="WW-Başlık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
    <w:name w:val="WW-Resim Yazısı111111111"/>
    <w:basedOn w:val="Normal"/>
    <w:rsid w:val="006C29B7"/>
    <w:pPr>
      <w:suppressLineNumbers/>
      <w:spacing w:before="120" w:after="120"/>
    </w:pPr>
    <w:rPr>
      <w:rFonts w:ascii="Arial" w:hAnsi="Arial"/>
      <w:i/>
      <w:iCs/>
    </w:rPr>
  </w:style>
  <w:style w:type="paragraph" w:customStyle="1" w:styleId="WW-Dizin111111111">
    <w:name w:val="WW-Dizin111111111"/>
    <w:basedOn w:val="Normal"/>
    <w:rsid w:val="006C29B7"/>
    <w:pPr>
      <w:suppressLineNumbers/>
    </w:pPr>
    <w:rPr>
      <w:rFonts w:ascii="Arial" w:hAnsi="Arial"/>
    </w:rPr>
  </w:style>
  <w:style w:type="paragraph" w:customStyle="1" w:styleId="WW-Balk111111111">
    <w:name w:val="WW-Başlık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
    <w:name w:val="WW-Resim Yazısı1111111111"/>
    <w:basedOn w:val="Normal"/>
    <w:rsid w:val="006C29B7"/>
    <w:pPr>
      <w:suppressLineNumbers/>
      <w:spacing w:before="120" w:after="120"/>
    </w:pPr>
    <w:rPr>
      <w:rFonts w:ascii="Arial" w:hAnsi="Arial"/>
      <w:i/>
      <w:iCs/>
    </w:rPr>
  </w:style>
  <w:style w:type="paragraph" w:customStyle="1" w:styleId="WW-Dizin1111111111">
    <w:name w:val="WW-Dizin1111111111"/>
    <w:basedOn w:val="Normal"/>
    <w:rsid w:val="006C29B7"/>
    <w:pPr>
      <w:suppressLineNumbers/>
    </w:pPr>
    <w:rPr>
      <w:rFonts w:ascii="Arial" w:hAnsi="Arial"/>
    </w:rPr>
  </w:style>
  <w:style w:type="paragraph" w:customStyle="1" w:styleId="WW-Balk1111111111">
    <w:name w:val="WW-Başlık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
    <w:name w:val="WW-Resim Yazısı11111111111"/>
    <w:basedOn w:val="Normal"/>
    <w:rsid w:val="006C29B7"/>
    <w:pPr>
      <w:suppressLineNumbers/>
      <w:spacing w:before="120" w:after="120"/>
    </w:pPr>
    <w:rPr>
      <w:rFonts w:ascii="Arial" w:hAnsi="Arial"/>
      <w:i/>
      <w:iCs/>
    </w:rPr>
  </w:style>
  <w:style w:type="paragraph" w:customStyle="1" w:styleId="WW-Dizin11111111111">
    <w:name w:val="WW-Dizin11111111111"/>
    <w:basedOn w:val="Normal"/>
    <w:rsid w:val="006C29B7"/>
    <w:pPr>
      <w:suppressLineNumbers/>
    </w:pPr>
    <w:rPr>
      <w:rFonts w:ascii="Arial" w:hAnsi="Arial"/>
    </w:rPr>
  </w:style>
  <w:style w:type="paragraph" w:customStyle="1" w:styleId="WW-Balk11111111111">
    <w:name w:val="WW-Başlık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
    <w:name w:val="WW-Başlık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
    <w:name w:val="WW-Başlık1111111111111"/>
    <w:basedOn w:val="Normal"/>
    <w:next w:val="GvdeMetni"/>
    <w:rsid w:val="006C29B7"/>
    <w:pPr>
      <w:keepNext/>
      <w:spacing w:before="240" w:after="120"/>
    </w:pPr>
    <w:rPr>
      <w:rFonts w:ascii="Arial" w:eastAsia="Tahoma" w:hAnsi="Arial" w:cs="Tahoma"/>
      <w:sz w:val="28"/>
      <w:szCs w:val="28"/>
    </w:rPr>
  </w:style>
  <w:style w:type="paragraph" w:customStyle="1" w:styleId="WW-Balk11111111111111">
    <w:name w:val="WW-Başlık11111111111111"/>
    <w:basedOn w:val="Normal"/>
    <w:next w:val="GvdeMetni"/>
    <w:rsid w:val="006C29B7"/>
    <w:pPr>
      <w:keepNext/>
      <w:spacing w:before="240" w:after="120"/>
    </w:pPr>
    <w:rPr>
      <w:rFonts w:ascii="Arial" w:eastAsia="Tahoma" w:hAnsi="Arial" w:cs="Tahoma"/>
      <w:sz w:val="28"/>
      <w:szCs w:val="28"/>
    </w:rPr>
  </w:style>
  <w:style w:type="paragraph" w:customStyle="1" w:styleId="WW-ResimYazs111111111111">
    <w:name w:val="WW-Resim Yazısı111111111111"/>
    <w:basedOn w:val="Normal"/>
    <w:rsid w:val="006C29B7"/>
    <w:pPr>
      <w:suppressLineNumbers/>
      <w:spacing w:before="120" w:after="120"/>
    </w:pPr>
    <w:rPr>
      <w:i/>
      <w:iCs/>
    </w:rPr>
  </w:style>
  <w:style w:type="paragraph" w:customStyle="1" w:styleId="WW-ResimYazs1111111111111">
    <w:name w:val="WW-Resim Yazısı1111111111111"/>
    <w:basedOn w:val="Normal"/>
    <w:rsid w:val="006C29B7"/>
    <w:pPr>
      <w:suppressLineNumbers/>
      <w:spacing w:before="120" w:after="120"/>
    </w:pPr>
    <w:rPr>
      <w:i/>
      <w:iCs/>
    </w:rPr>
  </w:style>
  <w:style w:type="paragraph" w:customStyle="1" w:styleId="WW-ResimYazs11111111111111">
    <w:name w:val="WW-Resim Yazısı11111111111111"/>
    <w:basedOn w:val="Normal"/>
    <w:rsid w:val="006C29B7"/>
    <w:pPr>
      <w:suppressLineNumbers/>
      <w:spacing w:before="120" w:after="120"/>
    </w:pPr>
    <w:rPr>
      <w:i/>
      <w:iCs/>
    </w:rPr>
  </w:style>
  <w:style w:type="paragraph" w:customStyle="1" w:styleId="WW-ResimYazs111111111111111">
    <w:name w:val="WW-Resim Yazısı111111111111111"/>
    <w:basedOn w:val="Normal"/>
    <w:rsid w:val="006C29B7"/>
    <w:pPr>
      <w:suppressLineNumbers/>
      <w:spacing w:before="120" w:after="120"/>
    </w:pPr>
    <w:rPr>
      <w:rFonts w:cs="Tahoma"/>
      <w:i/>
      <w:iCs/>
    </w:rPr>
  </w:style>
  <w:style w:type="paragraph" w:customStyle="1" w:styleId="WW-Dizin111111111111">
    <w:name w:val="WW-Dizin111111111111"/>
    <w:basedOn w:val="Normal"/>
    <w:rsid w:val="006C29B7"/>
    <w:pPr>
      <w:suppressLineNumbers/>
    </w:pPr>
  </w:style>
  <w:style w:type="paragraph" w:customStyle="1" w:styleId="WW-Dizin1111111111111">
    <w:name w:val="WW-Dizin1111111111111"/>
    <w:basedOn w:val="Normal"/>
    <w:rsid w:val="006C29B7"/>
    <w:pPr>
      <w:suppressLineNumbers/>
    </w:pPr>
  </w:style>
  <w:style w:type="paragraph" w:customStyle="1" w:styleId="WW-Dizin11111111111111">
    <w:name w:val="WW-Dizin11111111111111"/>
    <w:basedOn w:val="Normal"/>
    <w:rsid w:val="006C29B7"/>
    <w:pPr>
      <w:suppressLineNumbers/>
    </w:pPr>
  </w:style>
  <w:style w:type="paragraph" w:customStyle="1" w:styleId="WW-Dizin111111111111111">
    <w:name w:val="WW-Dizin111111111111111"/>
    <w:basedOn w:val="Normal"/>
    <w:rsid w:val="006C29B7"/>
    <w:pPr>
      <w:suppressLineNumbers/>
    </w:pPr>
    <w:rPr>
      <w:rFonts w:cs="Tahoma"/>
    </w:rPr>
  </w:style>
  <w:style w:type="paragraph" w:customStyle="1" w:styleId="WW-Balk111111111111111">
    <w:name w:val="WW-Başlık111111111111111"/>
    <w:basedOn w:val="Normal"/>
    <w:next w:val="GvdeMetni"/>
    <w:rsid w:val="006C29B7"/>
    <w:pPr>
      <w:keepNext/>
      <w:spacing w:before="240" w:after="120"/>
    </w:pPr>
    <w:rPr>
      <w:rFonts w:ascii="Arial" w:hAnsi="Arial" w:cs="Tahoma"/>
      <w:sz w:val="28"/>
      <w:szCs w:val="28"/>
    </w:rPr>
  </w:style>
  <w:style w:type="paragraph" w:customStyle="1" w:styleId="WW-GvdeMetni2">
    <w:name w:val="WW-Gövde Metni 2"/>
    <w:basedOn w:val="Normal"/>
    <w:rsid w:val="006C29B7"/>
    <w:pPr>
      <w:jc w:val="both"/>
    </w:pPr>
    <w:rPr>
      <w:sz w:val="24"/>
    </w:rPr>
  </w:style>
  <w:style w:type="paragraph" w:styleId="GvdeMetniGirintisi">
    <w:name w:val="Body Text Indent"/>
    <w:basedOn w:val="Normal"/>
    <w:link w:val="GvdeMetniGirintisiChar"/>
    <w:semiHidden/>
    <w:rsid w:val="006C29B7"/>
    <w:pPr>
      <w:ind w:firstLine="851"/>
      <w:jc w:val="both"/>
    </w:pPr>
    <w:rPr>
      <w:sz w:val="24"/>
    </w:rPr>
  </w:style>
  <w:style w:type="paragraph" w:customStyle="1" w:styleId="WW-GvdeMetni3">
    <w:name w:val="WW-Gövde Metni 3"/>
    <w:basedOn w:val="Normal"/>
    <w:rsid w:val="006C29B7"/>
    <w:pPr>
      <w:jc w:val="both"/>
    </w:pPr>
    <w:rPr>
      <w:b/>
      <w:sz w:val="24"/>
    </w:rPr>
  </w:style>
  <w:style w:type="paragraph" w:customStyle="1" w:styleId="WW-GvdeMetniGirintisi2">
    <w:name w:val="WW-Gövde Metni Girintisi 2"/>
    <w:basedOn w:val="Normal"/>
    <w:rsid w:val="006C29B7"/>
    <w:pPr>
      <w:spacing w:line="360" w:lineRule="auto"/>
      <w:ind w:firstLine="851"/>
      <w:jc w:val="both"/>
    </w:pPr>
    <w:rPr>
      <w:color w:val="000000"/>
      <w:sz w:val="24"/>
    </w:rPr>
  </w:style>
  <w:style w:type="paragraph" w:customStyle="1" w:styleId="WW-GvdeMetniGirintisi3">
    <w:name w:val="WW-Gövde Metni Girintisi 3"/>
    <w:basedOn w:val="Normal"/>
    <w:rsid w:val="006C29B7"/>
    <w:pPr>
      <w:ind w:firstLine="851"/>
    </w:pPr>
    <w:rPr>
      <w:sz w:val="24"/>
    </w:rPr>
  </w:style>
  <w:style w:type="paragraph" w:customStyle="1" w:styleId="WW-DzMetin">
    <w:name w:val="WW-Düz Metin"/>
    <w:basedOn w:val="Normal"/>
    <w:rsid w:val="006C29B7"/>
    <w:rPr>
      <w:rFonts w:ascii="Courier New" w:hAnsi="Courier New"/>
    </w:rPr>
  </w:style>
  <w:style w:type="paragraph" w:styleId="stbilgi">
    <w:name w:val="header"/>
    <w:basedOn w:val="Normal"/>
    <w:link w:val="stbilgiChar"/>
    <w:semiHidden/>
    <w:rsid w:val="006C29B7"/>
    <w:pPr>
      <w:tabs>
        <w:tab w:val="center" w:pos="4536"/>
        <w:tab w:val="right" w:pos="9072"/>
      </w:tabs>
    </w:pPr>
  </w:style>
  <w:style w:type="paragraph" w:styleId="Altbilgi">
    <w:name w:val="footer"/>
    <w:basedOn w:val="Normal"/>
    <w:link w:val="AltbilgiChar"/>
    <w:semiHidden/>
    <w:rsid w:val="006C29B7"/>
    <w:pPr>
      <w:tabs>
        <w:tab w:val="center" w:pos="4536"/>
        <w:tab w:val="right" w:pos="9072"/>
      </w:tabs>
    </w:pPr>
  </w:style>
  <w:style w:type="paragraph" w:customStyle="1" w:styleId="Tabloierii">
    <w:name w:val="Tablo içeriği"/>
    <w:basedOn w:val="GvdeMetni"/>
    <w:rsid w:val="006C29B7"/>
    <w:pPr>
      <w:suppressLineNumbers/>
    </w:pPr>
  </w:style>
  <w:style w:type="paragraph" w:customStyle="1" w:styleId="WW-Tabloierii">
    <w:name w:val="WW-Tablo içeriği"/>
    <w:basedOn w:val="GvdeMetni"/>
    <w:rsid w:val="006C29B7"/>
    <w:pPr>
      <w:suppressLineNumbers/>
    </w:pPr>
  </w:style>
  <w:style w:type="paragraph" w:customStyle="1" w:styleId="WW-Tabloierii1">
    <w:name w:val="WW-Tablo içeriği1"/>
    <w:basedOn w:val="GvdeMetni"/>
    <w:rsid w:val="006C29B7"/>
    <w:pPr>
      <w:suppressLineNumbers/>
    </w:pPr>
  </w:style>
  <w:style w:type="paragraph" w:customStyle="1" w:styleId="WW-Tabloierii11">
    <w:name w:val="WW-Tablo içeriği11"/>
    <w:basedOn w:val="GvdeMetni"/>
    <w:rsid w:val="006C29B7"/>
    <w:pPr>
      <w:suppressLineNumbers/>
    </w:pPr>
  </w:style>
  <w:style w:type="paragraph" w:customStyle="1" w:styleId="WW-Tabloierii111">
    <w:name w:val="WW-Tablo içeriği111"/>
    <w:basedOn w:val="GvdeMetni"/>
    <w:rsid w:val="006C29B7"/>
    <w:pPr>
      <w:suppressLineNumbers/>
    </w:pPr>
  </w:style>
  <w:style w:type="paragraph" w:customStyle="1" w:styleId="WW-Tabloierii1111">
    <w:name w:val="WW-Tablo içeriği1111"/>
    <w:basedOn w:val="GvdeMetni"/>
    <w:rsid w:val="006C29B7"/>
    <w:pPr>
      <w:suppressLineNumbers/>
    </w:pPr>
  </w:style>
  <w:style w:type="paragraph" w:customStyle="1" w:styleId="WW-Tabloierii11111">
    <w:name w:val="WW-Tablo içeriği11111"/>
    <w:basedOn w:val="GvdeMetni"/>
    <w:rsid w:val="006C29B7"/>
    <w:pPr>
      <w:suppressLineNumbers/>
    </w:pPr>
  </w:style>
  <w:style w:type="paragraph" w:customStyle="1" w:styleId="WW-Tabloierii111111">
    <w:name w:val="WW-Tablo içeriği111111"/>
    <w:basedOn w:val="GvdeMetni"/>
    <w:rsid w:val="006C29B7"/>
    <w:pPr>
      <w:suppressLineNumbers/>
    </w:pPr>
  </w:style>
  <w:style w:type="paragraph" w:customStyle="1" w:styleId="WW-Tabloierii1111111">
    <w:name w:val="WW-Tablo içeriği1111111"/>
    <w:basedOn w:val="GvdeMetni"/>
    <w:rsid w:val="006C29B7"/>
    <w:pPr>
      <w:suppressLineNumbers/>
    </w:pPr>
  </w:style>
  <w:style w:type="paragraph" w:customStyle="1" w:styleId="WW-Tabloierii11111111">
    <w:name w:val="WW-Tablo içeriği11111111"/>
    <w:basedOn w:val="GvdeMetni"/>
    <w:rsid w:val="006C29B7"/>
    <w:pPr>
      <w:suppressLineNumbers/>
    </w:pPr>
  </w:style>
  <w:style w:type="paragraph" w:customStyle="1" w:styleId="WW-Tabloierii111111111">
    <w:name w:val="WW-Tablo içeriği111111111"/>
    <w:basedOn w:val="GvdeMetni"/>
    <w:rsid w:val="006C29B7"/>
    <w:pPr>
      <w:suppressLineNumbers/>
    </w:pPr>
  </w:style>
  <w:style w:type="paragraph" w:customStyle="1" w:styleId="WW-Tabloierii1111111111">
    <w:name w:val="WW-Tablo içeriği1111111111"/>
    <w:basedOn w:val="GvdeMetni"/>
    <w:rsid w:val="006C29B7"/>
    <w:pPr>
      <w:suppressLineNumbers/>
    </w:pPr>
  </w:style>
  <w:style w:type="paragraph" w:customStyle="1" w:styleId="WW-Tabloierii11111111111">
    <w:name w:val="WW-Tablo içeriği11111111111"/>
    <w:basedOn w:val="GvdeMetni"/>
    <w:rsid w:val="006C29B7"/>
    <w:pPr>
      <w:suppressLineNumbers/>
    </w:pPr>
  </w:style>
  <w:style w:type="paragraph" w:customStyle="1" w:styleId="WW-Tabloierii111111111111">
    <w:name w:val="WW-Tablo içeriği111111111111"/>
    <w:basedOn w:val="GvdeMetni"/>
    <w:rsid w:val="006C29B7"/>
    <w:pPr>
      <w:suppressLineNumbers/>
    </w:pPr>
  </w:style>
  <w:style w:type="paragraph" w:customStyle="1" w:styleId="WW-Tabloierii1111111111111">
    <w:name w:val="WW-Tablo içeriği1111111111111"/>
    <w:basedOn w:val="GvdeMetni"/>
    <w:rsid w:val="006C29B7"/>
    <w:pPr>
      <w:suppressLineNumbers/>
    </w:pPr>
  </w:style>
  <w:style w:type="paragraph" w:customStyle="1" w:styleId="WW-Tabloierii11111111111111">
    <w:name w:val="WW-Tablo içeriği11111111111111"/>
    <w:basedOn w:val="GvdeMetni"/>
    <w:rsid w:val="006C29B7"/>
    <w:pPr>
      <w:suppressLineNumbers/>
    </w:pPr>
  </w:style>
  <w:style w:type="paragraph" w:customStyle="1" w:styleId="WW-Tabloierii111111111111111">
    <w:name w:val="WW-Tablo içeriği111111111111111"/>
    <w:basedOn w:val="GvdeMetni"/>
    <w:rsid w:val="006C29B7"/>
    <w:pPr>
      <w:suppressLineNumbers/>
    </w:pPr>
  </w:style>
  <w:style w:type="paragraph" w:customStyle="1" w:styleId="Tablobal">
    <w:name w:val="Tablo başlığı"/>
    <w:basedOn w:val="Tabloierii"/>
    <w:rsid w:val="006C29B7"/>
    <w:pPr>
      <w:jc w:val="center"/>
    </w:pPr>
    <w:rPr>
      <w:b/>
      <w:bCs/>
      <w:i/>
      <w:iCs/>
    </w:rPr>
  </w:style>
  <w:style w:type="paragraph" w:customStyle="1" w:styleId="WW-Tablobal">
    <w:name w:val="WW-Tablo başlığı"/>
    <w:basedOn w:val="WW-Tabloierii"/>
    <w:rsid w:val="006C29B7"/>
    <w:pPr>
      <w:jc w:val="center"/>
    </w:pPr>
    <w:rPr>
      <w:b/>
      <w:bCs/>
      <w:i/>
      <w:iCs/>
    </w:rPr>
  </w:style>
  <w:style w:type="paragraph" w:customStyle="1" w:styleId="WW-Tablobal1">
    <w:name w:val="WW-Tablo başlığı1"/>
    <w:basedOn w:val="WW-Tabloierii1"/>
    <w:rsid w:val="006C29B7"/>
    <w:pPr>
      <w:jc w:val="center"/>
    </w:pPr>
    <w:rPr>
      <w:b/>
      <w:bCs/>
      <w:i/>
      <w:iCs/>
    </w:rPr>
  </w:style>
  <w:style w:type="paragraph" w:customStyle="1" w:styleId="WW-Tablobal11">
    <w:name w:val="WW-Tablo başlığı11"/>
    <w:basedOn w:val="WW-Tabloierii11"/>
    <w:rsid w:val="006C29B7"/>
    <w:pPr>
      <w:jc w:val="center"/>
    </w:pPr>
    <w:rPr>
      <w:b/>
      <w:bCs/>
      <w:i/>
      <w:iCs/>
    </w:rPr>
  </w:style>
  <w:style w:type="paragraph" w:customStyle="1" w:styleId="WW-Tablobal111">
    <w:name w:val="WW-Tablo başlığı111"/>
    <w:basedOn w:val="WW-Tabloierii111"/>
    <w:rsid w:val="006C29B7"/>
    <w:pPr>
      <w:jc w:val="center"/>
    </w:pPr>
    <w:rPr>
      <w:b/>
      <w:bCs/>
      <w:i/>
      <w:iCs/>
    </w:rPr>
  </w:style>
  <w:style w:type="paragraph" w:customStyle="1" w:styleId="WW-Tablobal1111">
    <w:name w:val="WW-Tablo başlığı1111"/>
    <w:basedOn w:val="WW-Tabloierii1111"/>
    <w:rsid w:val="006C29B7"/>
    <w:pPr>
      <w:jc w:val="center"/>
    </w:pPr>
    <w:rPr>
      <w:b/>
      <w:bCs/>
      <w:i/>
      <w:iCs/>
    </w:rPr>
  </w:style>
  <w:style w:type="paragraph" w:customStyle="1" w:styleId="WW-Tablobal11111">
    <w:name w:val="WW-Tablo başlığı11111"/>
    <w:basedOn w:val="WW-Tabloierii11111"/>
    <w:rsid w:val="006C29B7"/>
    <w:pPr>
      <w:jc w:val="center"/>
    </w:pPr>
    <w:rPr>
      <w:b/>
      <w:bCs/>
      <w:i/>
      <w:iCs/>
    </w:rPr>
  </w:style>
  <w:style w:type="paragraph" w:customStyle="1" w:styleId="WW-Tablobal111111">
    <w:name w:val="WW-Tablo başlığı111111"/>
    <w:basedOn w:val="WW-Tabloierii111111"/>
    <w:rsid w:val="006C29B7"/>
    <w:pPr>
      <w:jc w:val="center"/>
    </w:pPr>
    <w:rPr>
      <w:b/>
      <w:bCs/>
      <w:i/>
      <w:iCs/>
    </w:rPr>
  </w:style>
  <w:style w:type="paragraph" w:customStyle="1" w:styleId="WW-Tablobal1111111">
    <w:name w:val="WW-Tablo başlığı1111111"/>
    <w:basedOn w:val="WW-Tabloierii1111111"/>
    <w:rsid w:val="006C29B7"/>
    <w:pPr>
      <w:jc w:val="center"/>
    </w:pPr>
    <w:rPr>
      <w:b/>
      <w:bCs/>
      <w:i/>
      <w:iCs/>
    </w:rPr>
  </w:style>
  <w:style w:type="paragraph" w:customStyle="1" w:styleId="WW-Tablobal11111111">
    <w:name w:val="WW-Tablo başlığı11111111"/>
    <w:basedOn w:val="WW-Tabloierii11111111"/>
    <w:rsid w:val="006C29B7"/>
    <w:pPr>
      <w:jc w:val="center"/>
    </w:pPr>
    <w:rPr>
      <w:b/>
      <w:bCs/>
      <w:i/>
      <w:iCs/>
    </w:rPr>
  </w:style>
  <w:style w:type="paragraph" w:customStyle="1" w:styleId="WW-Tablobal111111111">
    <w:name w:val="WW-Tablo başlığı111111111"/>
    <w:basedOn w:val="WW-Tabloierii111111111"/>
    <w:rsid w:val="006C29B7"/>
    <w:pPr>
      <w:jc w:val="center"/>
    </w:pPr>
    <w:rPr>
      <w:b/>
      <w:bCs/>
      <w:i/>
      <w:iCs/>
    </w:rPr>
  </w:style>
  <w:style w:type="paragraph" w:customStyle="1" w:styleId="WW-Tablobal1111111111">
    <w:name w:val="WW-Tablo başlığı1111111111"/>
    <w:basedOn w:val="WW-Tabloierii1111111111"/>
    <w:rsid w:val="006C29B7"/>
    <w:pPr>
      <w:jc w:val="center"/>
    </w:pPr>
    <w:rPr>
      <w:b/>
      <w:bCs/>
      <w:i/>
      <w:iCs/>
    </w:rPr>
  </w:style>
  <w:style w:type="paragraph" w:customStyle="1" w:styleId="WW-Tablobal11111111111">
    <w:name w:val="WW-Tablo başlığı11111111111"/>
    <w:basedOn w:val="WW-Tabloierii11111111111"/>
    <w:rsid w:val="006C29B7"/>
    <w:pPr>
      <w:jc w:val="center"/>
    </w:pPr>
    <w:rPr>
      <w:b/>
      <w:bCs/>
      <w:i/>
      <w:iCs/>
    </w:rPr>
  </w:style>
  <w:style w:type="paragraph" w:customStyle="1" w:styleId="WW-Tablobal111111111111">
    <w:name w:val="WW-Tablo başlığı111111111111"/>
    <w:basedOn w:val="WW-Tabloierii111111111111"/>
    <w:rsid w:val="006C29B7"/>
    <w:pPr>
      <w:jc w:val="center"/>
    </w:pPr>
    <w:rPr>
      <w:b/>
      <w:bCs/>
      <w:i/>
      <w:iCs/>
    </w:rPr>
  </w:style>
  <w:style w:type="paragraph" w:customStyle="1" w:styleId="WW-Tablobal1111111111111">
    <w:name w:val="WW-Tablo başlığı1111111111111"/>
    <w:basedOn w:val="WW-Tabloierii1111111111111"/>
    <w:rsid w:val="006C29B7"/>
    <w:pPr>
      <w:jc w:val="center"/>
    </w:pPr>
    <w:rPr>
      <w:b/>
      <w:bCs/>
      <w:i/>
      <w:iCs/>
    </w:rPr>
  </w:style>
  <w:style w:type="paragraph" w:customStyle="1" w:styleId="WW-Tablobal11111111111111">
    <w:name w:val="WW-Tablo başlığı11111111111111"/>
    <w:basedOn w:val="WW-Tabloierii11111111111111"/>
    <w:rsid w:val="006C29B7"/>
    <w:pPr>
      <w:jc w:val="center"/>
    </w:pPr>
    <w:rPr>
      <w:b/>
      <w:bCs/>
      <w:i/>
      <w:iCs/>
    </w:rPr>
  </w:style>
  <w:style w:type="paragraph" w:customStyle="1" w:styleId="WW-Tablobal111111111111111">
    <w:name w:val="WW-Tablo başlığı111111111111111"/>
    <w:basedOn w:val="WW-Tabloierii111111111111111"/>
    <w:rsid w:val="006C29B7"/>
    <w:pPr>
      <w:jc w:val="center"/>
    </w:pPr>
    <w:rPr>
      <w:b/>
      <w:bCs/>
      <w:i/>
      <w:iCs/>
    </w:rPr>
  </w:style>
  <w:style w:type="paragraph" w:customStyle="1" w:styleId="Tabloerii">
    <w:name w:val="Tablo İçeriği"/>
    <w:basedOn w:val="Normal"/>
    <w:rsid w:val="006C29B7"/>
    <w:pPr>
      <w:suppressLineNumbers/>
    </w:pPr>
  </w:style>
  <w:style w:type="paragraph" w:customStyle="1" w:styleId="TabloBal0">
    <w:name w:val="Tablo Başlığı"/>
    <w:basedOn w:val="Tabloerii"/>
    <w:rsid w:val="006C29B7"/>
    <w:pPr>
      <w:jc w:val="center"/>
    </w:pPr>
    <w:rPr>
      <w:b/>
      <w:bCs/>
    </w:rPr>
  </w:style>
  <w:style w:type="table" w:styleId="TabloKlavuzu">
    <w:name w:val="Table Grid"/>
    <w:basedOn w:val="NormalTablo"/>
    <w:rsid w:val="00FD5C25"/>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Char">
    <w:name w:val="Gövde Metni Char"/>
    <w:basedOn w:val="VarsaylanParagrafYazTipi"/>
    <w:link w:val="GvdeMetni"/>
    <w:rsid w:val="0025633C"/>
    <w:rPr>
      <w:sz w:val="24"/>
      <w:lang w:val="tr-TR" w:eastAsia="ar-SA" w:bidi="ar-SA"/>
    </w:rPr>
  </w:style>
  <w:style w:type="paragraph" w:styleId="KonuBal">
    <w:name w:val="Title"/>
    <w:basedOn w:val="Normal"/>
    <w:qFormat/>
    <w:rsid w:val="0025633C"/>
    <w:pPr>
      <w:suppressAutoHyphens w:val="0"/>
      <w:overflowPunct w:val="0"/>
      <w:autoSpaceDE w:val="0"/>
      <w:autoSpaceDN w:val="0"/>
      <w:adjustRightInd w:val="0"/>
      <w:jc w:val="center"/>
      <w:textAlignment w:val="baseline"/>
    </w:pPr>
    <w:rPr>
      <w:rFonts w:ascii="Arial" w:hAnsi="Arial"/>
      <w:b/>
      <w:bCs/>
      <w:sz w:val="24"/>
      <w:lang w:eastAsia="tr-TR"/>
    </w:rPr>
  </w:style>
  <w:style w:type="paragraph" w:styleId="ResimYazs">
    <w:name w:val="caption"/>
    <w:basedOn w:val="Normal"/>
    <w:next w:val="Normal"/>
    <w:qFormat/>
    <w:rsid w:val="0025633C"/>
    <w:pPr>
      <w:suppressAutoHyphens w:val="0"/>
      <w:overflowPunct w:val="0"/>
      <w:autoSpaceDE w:val="0"/>
      <w:autoSpaceDN w:val="0"/>
      <w:adjustRightInd w:val="0"/>
      <w:jc w:val="both"/>
      <w:textAlignment w:val="baseline"/>
    </w:pPr>
    <w:rPr>
      <w:rFonts w:ascii="Arial" w:hAnsi="Arial" w:cs="Arial"/>
      <w:b/>
      <w:bCs/>
      <w:i/>
      <w:iCs/>
      <w:sz w:val="22"/>
      <w:lang w:eastAsia="tr-TR"/>
    </w:rPr>
  </w:style>
  <w:style w:type="character" w:customStyle="1" w:styleId="AltbilgiChar">
    <w:name w:val="Altbilgi Char"/>
    <w:basedOn w:val="VarsaylanParagrafYazTipi"/>
    <w:link w:val="Altbilgi"/>
    <w:rsid w:val="0025633C"/>
    <w:rPr>
      <w:lang w:val="tr-TR" w:eastAsia="ar-SA" w:bidi="ar-SA"/>
    </w:rPr>
  </w:style>
  <w:style w:type="paragraph" w:styleId="GvdeMetni2">
    <w:name w:val="Body Text 2"/>
    <w:basedOn w:val="Normal"/>
    <w:link w:val="GvdeMetni2Char"/>
    <w:rsid w:val="0025633C"/>
    <w:pPr>
      <w:suppressAutoHyphens w:val="0"/>
      <w:spacing w:after="120" w:line="480" w:lineRule="auto"/>
    </w:pPr>
    <w:rPr>
      <w:sz w:val="24"/>
      <w:szCs w:val="24"/>
      <w:lang w:eastAsia="tr-TR"/>
    </w:rPr>
  </w:style>
  <w:style w:type="paragraph" w:styleId="GvdeMetniGirintisi3">
    <w:name w:val="Body Text Indent 3"/>
    <w:basedOn w:val="Normal"/>
    <w:link w:val="GvdeMetniGirintisi3Char"/>
    <w:rsid w:val="0025633C"/>
    <w:pPr>
      <w:suppressAutoHyphens w:val="0"/>
      <w:spacing w:after="120"/>
      <w:ind w:left="283"/>
    </w:pPr>
    <w:rPr>
      <w:sz w:val="16"/>
      <w:szCs w:val="16"/>
      <w:lang w:eastAsia="tr-TR"/>
    </w:rPr>
  </w:style>
  <w:style w:type="paragraph" w:styleId="GvdeMetni3">
    <w:name w:val="Body Text 3"/>
    <w:basedOn w:val="Normal"/>
    <w:link w:val="GvdeMetni3Char"/>
    <w:rsid w:val="0025633C"/>
    <w:pPr>
      <w:suppressAutoHyphens w:val="0"/>
      <w:spacing w:after="120"/>
    </w:pPr>
    <w:rPr>
      <w:sz w:val="16"/>
      <w:szCs w:val="16"/>
      <w:lang w:eastAsia="tr-TR"/>
    </w:rPr>
  </w:style>
  <w:style w:type="paragraph" w:styleId="NormalWeb">
    <w:name w:val="Normal (Web)"/>
    <w:basedOn w:val="Normal"/>
    <w:link w:val="NormalWebChar"/>
    <w:rsid w:val="0025633C"/>
    <w:pPr>
      <w:suppressAutoHyphens w:val="0"/>
      <w:spacing w:before="100" w:beforeAutospacing="1" w:after="100" w:afterAutospacing="1"/>
    </w:pPr>
    <w:rPr>
      <w:sz w:val="24"/>
      <w:szCs w:val="24"/>
      <w:lang w:eastAsia="tr-TR"/>
    </w:rPr>
  </w:style>
  <w:style w:type="paragraph" w:styleId="T1">
    <w:name w:val="toc 1"/>
    <w:basedOn w:val="Normal"/>
    <w:next w:val="Normal"/>
    <w:autoRedefine/>
    <w:rsid w:val="0025633C"/>
    <w:pPr>
      <w:suppressAutoHyphens w:val="0"/>
      <w:spacing w:before="120" w:after="120"/>
    </w:pPr>
    <w:rPr>
      <w:b/>
      <w:bCs/>
      <w:caps/>
      <w:lang w:eastAsia="tr-TR"/>
    </w:rPr>
  </w:style>
  <w:style w:type="paragraph" w:styleId="T2">
    <w:name w:val="toc 2"/>
    <w:basedOn w:val="Normal"/>
    <w:next w:val="Normal"/>
    <w:autoRedefine/>
    <w:rsid w:val="0025633C"/>
    <w:pPr>
      <w:suppressAutoHyphens w:val="0"/>
      <w:ind w:left="240"/>
    </w:pPr>
    <w:rPr>
      <w:smallCaps/>
      <w:lang w:eastAsia="tr-TR"/>
    </w:rPr>
  </w:style>
  <w:style w:type="paragraph" w:styleId="T3">
    <w:name w:val="toc 3"/>
    <w:basedOn w:val="Normal"/>
    <w:next w:val="Normal"/>
    <w:autoRedefine/>
    <w:rsid w:val="0025633C"/>
    <w:pPr>
      <w:suppressAutoHyphens w:val="0"/>
      <w:ind w:left="480"/>
    </w:pPr>
    <w:rPr>
      <w:i/>
      <w:iCs/>
      <w:lang w:eastAsia="tr-TR"/>
    </w:rPr>
  </w:style>
  <w:style w:type="character" w:styleId="Kpr">
    <w:name w:val="Hyperlink"/>
    <w:basedOn w:val="VarsaylanParagrafYazTipi"/>
    <w:rsid w:val="0025633C"/>
    <w:rPr>
      <w:color w:val="0000FF"/>
      <w:u w:val="single"/>
    </w:rPr>
  </w:style>
  <w:style w:type="paragraph" w:styleId="ekillerTablosu">
    <w:name w:val="table of figures"/>
    <w:basedOn w:val="Normal"/>
    <w:next w:val="Normal"/>
    <w:rsid w:val="0025633C"/>
    <w:pPr>
      <w:suppressAutoHyphens w:val="0"/>
      <w:ind w:left="480" w:hanging="480"/>
    </w:pPr>
    <w:rPr>
      <w:smallCaps/>
      <w:lang w:eastAsia="tr-TR"/>
    </w:rPr>
  </w:style>
  <w:style w:type="paragraph" w:styleId="Dizin1">
    <w:name w:val="index 1"/>
    <w:basedOn w:val="Normal"/>
    <w:next w:val="Normal"/>
    <w:autoRedefine/>
    <w:semiHidden/>
    <w:rsid w:val="0025633C"/>
    <w:pPr>
      <w:suppressAutoHyphens w:val="0"/>
      <w:ind w:left="240" w:hanging="240"/>
    </w:pPr>
    <w:rPr>
      <w:sz w:val="24"/>
      <w:szCs w:val="24"/>
      <w:lang w:eastAsia="tr-TR"/>
    </w:rPr>
  </w:style>
  <w:style w:type="paragraph" w:customStyle="1" w:styleId="Tablo">
    <w:name w:val="Tablo"/>
    <w:basedOn w:val="GvdeMetniGirintisi"/>
    <w:link w:val="TabloChar"/>
    <w:rsid w:val="0025633C"/>
    <w:pPr>
      <w:suppressAutoHyphens w:val="0"/>
      <w:ind w:left="1440" w:hanging="1083"/>
    </w:pPr>
    <w:rPr>
      <w:rFonts w:ascii="Arial" w:hAnsi="Arial" w:cs="Arial"/>
      <w:szCs w:val="24"/>
      <w:lang w:eastAsia="en-US"/>
    </w:rPr>
  </w:style>
  <w:style w:type="character" w:customStyle="1" w:styleId="TabloChar">
    <w:name w:val="Tablo Char"/>
    <w:basedOn w:val="VarsaylanParagrafYazTipi"/>
    <w:link w:val="Tablo"/>
    <w:rsid w:val="0025633C"/>
    <w:rPr>
      <w:rFonts w:ascii="Arial" w:hAnsi="Arial" w:cs="Arial"/>
      <w:sz w:val="24"/>
      <w:szCs w:val="24"/>
      <w:lang w:val="tr-TR" w:eastAsia="en-US" w:bidi="ar-SA"/>
    </w:rPr>
  </w:style>
  <w:style w:type="paragraph" w:customStyle="1" w:styleId="ekil">
    <w:name w:val="Şekil"/>
    <w:basedOn w:val="Tablo"/>
    <w:rsid w:val="0025633C"/>
  </w:style>
  <w:style w:type="paragraph" w:styleId="z-Formunst">
    <w:name w:val="HTML Top of Form"/>
    <w:basedOn w:val="Normal"/>
    <w:next w:val="Normal"/>
    <w:link w:val="z-FormunstChar"/>
    <w:hidden/>
    <w:rsid w:val="0025633C"/>
    <w:pPr>
      <w:pBdr>
        <w:bottom w:val="single" w:sz="6" w:space="1" w:color="auto"/>
      </w:pBdr>
      <w:suppressAutoHyphens w:val="0"/>
      <w:jc w:val="center"/>
    </w:pPr>
    <w:rPr>
      <w:rFonts w:ascii="Arial" w:hAnsi="Arial" w:cs="Arial"/>
      <w:vanish/>
      <w:sz w:val="16"/>
      <w:szCs w:val="16"/>
      <w:lang w:eastAsia="tr-TR"/>
    </w:rPr>
  </w:style>
  <w:style w:type="character" w:customStyle="1" w:styleId="z-FormunstChar">
    <w:name w:val="z-Formun Üstü Char"/>
    <w:basedOn w:val="VarsaylanParagrafYazTipi"/>
    <w:link w:val="z-Formunst"/>
    <w:rsid w:val="0025633C"/>
    <w:rPr>
      <w:rFonts w:ascii="Arial" w:hAnsi="Arial" w:cs="Arial"/>
      <w:vanish/>
      <w:sz w:val="16"/>
      <w:szCs w:val="16"/>
      <w:lang w:val="tr-TR" w:eastAsia="tr-TR" w:bidi="ar-SA"/>
    </w:rPr>
  </w:style>
  <w:style w:type="paragraph" w:styleId="z-FormunAlt">
    <w:name w:val="HTML Bottom of Form"/>
    <w:basedOn w:val="Normal"/>
    <w:next w:val="Normal"/>
    <w:link w:val="z-FormunAltChar"/>
    <w:hidden/>
    <w:rsid w:val="0025633C"/>
    <w:pPr>
      <w:pBdr>
        <w:top w:val="single" w:sz="6" w:space="1" w:color="auto"/>
      </w:pBdr>
      <w:suppressAutoHyphens w:val="0"/>
      <w:jc w:val="center"/>
    </w:pPr>
    <w:rPr>
      <w:rFonts w:ascii="Arial" w:hAnsi="Arial" w:cs="Arial"/>
      <w:vanish/>
      <w:sz w:val="16"/>
      <w:szCs w:val="16"/>
      <w:lang w:eastAsia="tr-TR"/>
    </w:rPr>
  </w:style>
  <w:style w:type="character" w:customStyle="1" w:styleId="z-FormunAltChar">
    <w:name w:val="z-Formun Altı Char"/>
    <w:basedOn w:val="VarsaylanParagrafYazTipi"/>
    <w:link w:val="z-FormunAlt"/>
    <w:rsid w:val="0025633C"/>
    <w:rPr>
      <w:rFonts w:ascii="Arial" w:hAnsi="Arial" w:cs="Arial"/>
      <w:vanish/>
      <w:sz w:val="16"/>
      <w:szCs w:val="16"/>
      <w:lang w:val="tr-TR" w:eastAsia="tr-TR" w:bidi="ar-SA"/>
    </w:rPr>
  </w:style>
  <w:style w:type="table" w:styleId="Tabloada">
    <w:name w:val="Table Contemporary"/>
    <w:basedOn w:val="NormalTablo"/>
    <w:rsid w:val="0025633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eParagraf">
    <w:name w:val="List Paragraph"/>
    <w:basedOn w:val="Normal"/>
    <w:qFormat/>
    <w:rsid w:val="0025633C"/>
    <w:pPr>
      <w:suppressAutoHyphens w:val="0"/>
      <w:ind w:left="708"/>
    </w:pPr>
    <w:rPr>
      <w:sz w:val="24"/>
      <w:szCs w:val="24"/>
      <w:lang w:eastAsia="tr-TR"/>
    </w:rPr>
  </w:style>
  <w:style w:type="character" w:customStyle="1" w:styleId="CharChar7">
    <w:name w:val="Char Char7"/>
    <w:basedOn w:val="VarsaylanParagrafYazTipi"/>
    <w:rsid w:val="0025633C"/>
    <w:rPr>
      <w:sz w:val="24"/>
      <w:szCs w:val="24"/>
      <w:lang w:val="tr-TR" w:eastAsia="tr-TR" w:bidi="ar-SA"/>
    </w:rPr>
  </w:style>
  <w:style w:type="paragraph" w:customStyle="1" w:styleId="Style13">
    <w:name w:val="Style13"/>
    <w:basedOn w:val="Normal"/>
    <w:rsid w:val="0025633C"/>
    <w:pPr>
      <w:widowControl w:val="0"/>
      <w:suppressAutoHyphens w:val="0"/>
      <w:autoSpaceDE w:val="0"/>
      <w:autoSpaceDN w:val="0"/>
      <w:adjustRightInd w:val="0"/>
      <w:spacing w:line="413" w:lineRule="exact"/>
      <w:jc w:val="both"/>
    </w:pPr>
    <w:rPr>
      <w:rFonts w:ascii="Arial" w:hAnsi="Arial"/>
      <w:sz w:val="24"/>
      <w:szCs w:val="24"/>
      <w:lang w:eastAsia="tr-TR"/>
    </w:rPr>
  </w:style>
  <w:style w:type="character" w:customStyle="1" w:styleId="FontStyle44">
    <w:name w:val="Font Style44"/>
    <w:basedOn w:val="VarsaylanParagrafYazTipi"/>
    <w:rsid w:val="0025633C"/>
    <w:rPr>
      <w:rFonts w:ascii="Arial" w:hAnsi="Arial" w:cs="Arial"/>
      <w:color w:val="000000"/>
      <w:sz w:val="22"/>
      <w:szCs w:val="22"/>
    </w:rPr>
  </w:style>
  <w:style w:type="character" w:customStyle="1" w:styleId="FontStyle43">
    <w:name w:val="Font Style43"/>
    <w:basedOn w:val="VarsaylanParagrafYazTipi"/>
    <w:rsid w:val="0025633C"/>
    <w:rPr>
      <w:rFonts w:ascii="Arial" w:hAnsi="Arial" w:cs="Arial"/>
      <w:b/>
      <w:bCs/>
      <w:color w:val="000000"/>
      <w:sz w:val="22"/>
      <w:szCs w:val="22"/>
    </w:rPr>
  </w:style>
  <w:style w:type="paragraph" w:customStyle="1" w:styleId="Style21">
    <w:name w:val="Style21"/>
    <w:basedOn w:val="Normal"/>
    <w:rsid w:val="0025633C"/>
    <w:pPr>
      <w:widowControl w:val="0"/>
      <w:suppressAutoHyphens w:val="0"/>
      <w:autoSpaceDE w:val="0"/>
      <w:autoSpaceDN w:val="0"/>
      <w:adjustRightInd w:val="0"/>
      <w:spacing w:line="358" w:lineRule="exact"/>
      <w:ind w:hanging="1195"/>
      <w:jc w:val="both"/>
    </w:pPr>
    <w:rPr>
      <w:rFonts w:ascii="Arial" w:hAnsi="Arial"/>
      <w:sz w:val="24"/>
      <w:szCs w:val="24"/>
      <w:lang w:eastAsia="tr-TR"/>
    </w:rPr>
  </w:style>
  <w:style w:type="paragraph" w:customStyle="1" w:styleId="Style3">
    <w:name w:val="Style3"/>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FontStyle35">
    <w:name w:val="Font Style35"/>
    <w:basedOn w:val="VarsaylanParagrafYazTipi"/>
    <w:rsid w:val="0025633C"/>
    <w:rPr>
      <w:rFonts w:ascii="Franklin Gothic Medium Cond" w:hAnsi="Franklin Gothic Medium Cond" w:cs="Franklin Gothic Medium Cond"/>
      <w:b/>
      <w:bCs/>
      <w:smallCaps/>
      <w:color w:val="000000"/>
      <w:sz w:val="28"/>
      <w:szCs w:val="28"/>
    </w:rPr>
  </w:style>
  <w:style w:type="character" w:customStyle="1" w:styleId="FontStyle36">
    <w:name w:val="Font Style36"/>
    <w:basedOn w:val="VarsaylanParagrafYazTipi"/>
    <w:rsid w:val="0025633C"/>
    <w:rPr>
      <w:rFonts w:ascii="Arial" w:hAnsi="Arial" w:cs="Arial"/>
      <w:i/>
      <w:iCs/>
      <w:color w:val="000000"/>
      <w:sz w:val="22"/>
      <w:szCs w:val="22"/>
    </w:rPr>
  </w:style>
  <w:style w:type="paragraph" w:customStyle="1" w:styleId="Style24">
    <w:name w:val="Style24"/>
    <w:basedOn w:val="Normal"/>
    <w:rsid w:val="0025633C"/>
    <w:pPr>
      <w:widowControl w:val="0"/>
      <w:suppressAutoHyphens w:val="0"/>
      <w:autoSpaceDE w:val="0"/>
      <w:autoSpaceDN w:val="0"/>
      <w:adjustRightInd w:val="0"/>
    </w:pPr>
    <w:rPr>
      <w:rFonts w:ascii="Arial" w:hAnsi="Arial"/>
      <w:sz w:val="24"/>
      <w:szCs w:val="24"/>
      <w:lang w:eastAsia="tr-TR"/>
    </w:rPr>
  </w:style>
  <w:style w:type="character" w:customStyle="1" w:styleId="Balk4Char">
    <w:name w:val="Başlık 4 Char"/>
    <w:basedOn w:val="VarsaylanParagrafYazTipi"/>
    <w:link w:val="Balk4"/>
    <w:rsid w:val="0025633C"/>
    <w:rPr>
      <w:b/>
      <w:sz w:val="24"/>
      <w:lang w:eastAsia="ar-SA"/>
    </w:rPr>
  </w:style>
  <w:style w:type="character" w:customStyle="1" w:styleId="Balk1Char">
    <w:name w:val="Başlık 1 Char"/>
    <w:basedOn w:val="VarsaylanParagrafYazTipi"/>
    <w:link w:val="Balk1"/>
    <w:rsid w:val="0025633C"/>
    <w:rPr>
      <w:color w:val="0000FF"/>
      <w:sz w:val="24"/>
      <w:lang w:eastAsia="ar-SA"/>
    </w:rPr>
  </w:style>
  <w:style w:type="character" w:customStyle="1" w:styleId="Balk2Char">
    <w:name w:val="Başlık 2 Char"/>
    <w:basedOn w:val="VarsaylanParagrafYazTipi"/>
    <w:link w:val="Balk2"/>
    <w:rsid w:val="0025633C"/>
    <w:rPr>
      <w:b/>
      <w:sz w:val="28"/>
      <w:lang w:eastAsia="ar-SA"/>
    </w:rPr>
  </w:style>
  <w:style w:type="character" w:customStyle="1" w:styleId="GvdeMetni2Char">
    <w:name w:val="Gövde Metni 2 Char"/>
    <w:basedOn w:val="VarsaylanParagrafYazTipi"/>
    <w:link w:val="GvdeMetni2"/>
    <w:rsid w:val="0025633C"/>
    <w:rPr>
      <w:sz w:val="24"/>
      <w:szCs w:val="24"/>
      <w:lang w:val="tr-TR" w:eastAsia="tr-TR" w:bidi="ar-SA"/>
    </w:rPr>
  </w:style>
  <w:style w:type="character" w:customStyle="1" w:styleId="GvdeMetniGirintisi3Char">
    <w:name w:val="Gövde Metni Girintisi 3 Char"/>
    <w:basedOn w:val="VarsaylanParagrafYazTipi"/>
    <w:link w:val="GvdeMetniGirintisi3"/>
    <w:rsid w:val="0025633C"/>
    <w:rPr>
      <w:sz w:val="16"/>
      <w:szCs w:val="16"/>
      <w:lang w:val="tr-TR" w:eastAsia="tr-TR" w:bidi="ar-SA"/>
    </w:rPr>
  </w:style>
  <w:style w:type="character" w:customStyle="1" w:styleId="GvdeMetniGirintisiChar">
    <w:name w:val="Gövde Metni Girintisi Char"/>
    <w:basedOn w:val="VarsaylanParagrafYazTipi"/>
    <w:link w:val="GvdeMetniGirintisi"/>
    <w:rsid w:val="0025633C"/>
    <w:rPr>
      <w:sz w:val="24"/>
      <w:lang w:val="tr-TR" w:eastAsia="ar-SA" w:bidi="ar-SA"/>
    </w:rPr>
  </w:style>
  <w:style w:type="character" w:customStyle="1" w:styleId="GvdeMetni3Char">
    <w:name w:val="Gövde Metni 3 Char"/>
    <w:basedOn w:val="VarsaylanParagrafYazTipi"/>
    <w:link w:val="GvdeMetni3"/>
    <w:rsid w:val="0025633C"/>
    <w:rPr>
      <w:sz w:val="16"/>
      <w:szCs w:val="16"/>
      <w:lang w:val="tr-TR" w:eastAsia="tr-TR" w:bidi="ar-SA"/>
    </w:rPr>
  </w:style>
  <w:style w:type="character" w:customStyle="1" w:styleId="stbilgiChar">
    <w:name w:val="Üstbilgi Char"/>
    <w:basedOn w:val="VarsaylanParagrafYazTipi"/>
    <w:link w:val="stbilgi"/>
    <w:rsid w:val="0025633C"/>
    <w:rPr>
      <w:lang w:val="tr-TR" w:eastAsia="ar-SA" w:bidi="ar-SA"/>
    </w:rPr>
  </w:style>
  <w:style w:type="character" w:styleId="zlenenKpr">
    <w:name w:val="FollowedHyperlink"/>
    <w:basedOn w:val="VarsaylanParagrafYazTipi"/>
    <w:rsid w:val="0025633C"/>
    <w:rPr>
      <w:color w:val="800080"/>
      <w:u w:val="single"/>
    </w:rPr>
  </w:style>
  <w:style w:type="character" w:customStyle="1" w:styleId="NormalWebChar">
    <w:name w:val="Normal (Web) Char"/>
    <w:basedOn w:val="VarsaylanParagrafYazTipi"/>
    <w:link w:val="NormalWeb"/>
    <w:rsid w:val="0025633C"/>
    <w:rPr>
      <w:sz w:val="24"/>
      <w:szCs w:val="24"/>
      <w:lang w:val="tr-TR" w:eastAsia="tr-TR" w:bidi="ar-SA"/>
    </w:rPr>
  </w:style>
  <w:style w:type="paragraph" w:customStyle="1" w:styleId="msonormalcxspilk">
    <w:name w:val="msonormalcxspilk"/>
    <w:basedOn w:val="Normal"/>
    <w:rsid w:val="0025633C"/>
    <w:pPr>
      <w:suppressAutoHyphens w:val="0"/>
      <w:spacing w:before="100" w:beforeAutospacing="1" w:after="100" w:afterAutospacing="1"/>
    </w:pPr>
    <w:rPr>
      <w:sz w:val="24"/>
      <w:szCs w:val="24"/>
      <w:lang w:eastAsia="tr-TR"/>
    </w:rPr>
  </w:style>
  <w:style w:type="paragraph" w:customStyle="1" w:styleId="NormalkiYanaYasla">
    <w:name w:val="Normal + İki Yana Yasla"/>
    <w:aliases w:val="Satır aralığı:  1.5 satır,Normal + 12 nk,İki Yana Yasla,İlk satır:  1.25 cm"/>
    <w:basedOn w:val="NormalWeb"/>
    <w:rsid w:val="0025633C"/>
  </w:style>
  <w:style w:type="paragraph" w:styleId="BalonMetni">
    <w:name w:val="Balloon Text"/>
    <w:basedOn w:val="Normal"/>
    <w:link w:val="BalonMetniChar"/>
    <w:rsid w:val="0025633C"/>
    <w:pPr>
      <w:suppressAutoHyphens w:val="0"/>
    </w:pPr>
    <w:rPr>
      <w:rFonts w:ascii="Tahoma" w:hAnsi="Tahoma" w:cs="Tahoma"/>
      <w:sz w:val="16"/>
      <w:szCs w:val="16"/>
      <w:lang w:eastAsia="tr-TR"/>
    </w:rPr>
  </w:style>
  <w:style w:type="character" w:customStyle="1" w:styleId="BalonMetniChar">
    <w:name w:val="Balon Metni Char"/>
    <w:basedOn w:val="VarsaylanParagrafYazTipi"/>
    <w:link w:val="BalonMetni"/>
    <w:rsid w:val="0025633C"/>
    <w:rPr>
      <w:rFonts w:ascii="Tahoma" w:hAnsi="Tahoma" w:cs="Tahoma"/>
      <w:sz w:val="16"/>
      <w:szCs w:val="16"/>
      <w:lang w:val="tr-TR" w:eastAsia="tr-TR" w:bidi="ar-SA"/>
    </w:rPr>
  </w:style>
  <w:style w:type="character" w:customStyle="1" w:styleId="mw-headline">
    <w:name w:val="mw-headline"/>
    <w:basedOn w:val="VarsaylanParagrafYazTipi"/>
    <w:rsid w:val="0025633C"/>
  </w:style>
  <w:style w:type="character" w:customStyle="1" w:styleId="editsection">
    <w:name w:val="editsection"/>
    <w:basedOn w:val="VarsaylanParagrafYazTipi"/>
    <w:rsid w:val="0025633C"/>
  </w:style>
  <w:style w:type="paragraph" w:customStyle="1" w:styleId="Style1">
    <w:name w:val="Style1"/>
    <w:basedOn w:val="Normal"/>
    <w:rsid w:val="0025633C"/>
    <w:pPr>
      <w:widowControl w:val="0"/>
      <w:suppressAutoHyphens w:val="0"/>
      <w:autoSpaceDE w:val="0"/>
      <w:autoSpaceDN w:val="0"/>
      <w:adjustRightInd w:val="0"/>
    </w:pPr>
    <w:rPr>
      <w:sz w:val="24"/>
      <w:szCs w:val="24"/>
      <w:lang w:eastAsia="tr-TR"/>
    </w:rPr>
  </w:style>
  <w:style w:type="paragraph" w:customStyle="1" w:styleId="Style4">
    <w:name w:val="Style4"/>
    <w:basedOn w:val="Normal"/>
    <w:rsid w:val="0025633C"/>
    <w:pPr>
      <w:widowControl w:val="0"/>
      <w:suppressAutoHyphens w:val="0"/>
      <w:autoSpaceDE w:val="0"/>
      <w:autoSpaceDN w:val="0"/>
      <w:adjustRightInd w:val="0"/>
    </w:pPr>
    <w:rPr>
      <w:sz w:val="24"/>
      <w:szCs w:val="24"/>
      <w:lang w:eastAsia="tr-TR"/>
    </w:rPr>
  </w:style>
  <w:style w:type="paragraph" w:customStyle="1" w:styleId="Style5">
    <w:name w:val="Style5"/>
    <w:basedOn w:val="Normal"/>
    <w:rsid w:val="0025633C"/>
    <w:pPr>
      <w:widowControl w:val="0"/>
      <w:suppressAutoHyphens w:val="0"/>
      <w:autoSpaceDE w:val="0"/>
      <w:autoSpaceDN w:val="0"/>
      <w:adjustRightInd w:val="0"/>
      <w:spacing w:line="251" w:lineRule="exact"/>
      <w:ind w:firstLine="557"/>
      <w:jc w:val="both"/>
    </w:pPr>
    <w:rPr>
      <w:sz w:val="24"/>
      <w:szCs w:val="24"/>
      <w:lang w:eastAsia="tr-TR"/>
    </w:rPr>
  </w:style>
  <w:style w:type="paragraph" w:customStyle="1" w:styleId="Style7">
    <w:name w:val="Style7"/>
    <w:basedOn w:val="Normal"/>
    <w:rsid w:val="0025633C"/>
    <w:pPr>
      <w:widowControl w:val="0"/>
      <w:suppressAutoHyphens w:val="0"/>
      <w:autoSpaceDE w:val="0"/>
      <w:autoSpaceDN w:val="0"/>
      <w:adjustRightInd w:val="0"/>
      <w:spacing w:line="254" w:lineRule="exact"/>
      <w:ind w:firstLine="552"/>
      <w:jc w:val="both"/>
    </w:pPr>
    <w:rPr>
      <w:sz w:val="24"/>
      <w:szCs w:val="24"/>
      <w:lang w:eastAsia="tr-TR"/>
    </w:rPr>
  </w:style>
  <w:style w:type="paragraph" w:customStyle="1" w:styleId="Style30">
    <w:name w:val="Style30"/>
    <w:basedOn w:val="Normal"/>
    <w:rsid w:val="0025633C"/>
    <w:pPr>
      <w:widowControl w:val="0"/>
      <w:suppressAutoHyphens w:val="0"/>
      <w:autoSpaceDE w:val="0"/>
      <w:autoSpaceDN w:val="0"/>
      <w:adjustRightInd w:val="0"/>
    </w:pPr>
    <w:rPr>
      <w:sz w:val="24"/>
      <w:szCs w:val="24"/>
      <w:lang w:eastAsia="tr-TR"/>
    </w:rPr>
  </w:style>
  <w:style w:type="paragraph" w:customStyle="1" w:styleId="Style34">
    <w:name w:val="Style34"/>
    <w:basedOn w:val="Normal"/>
    <w:rsid w:val="0025633C"/>
    <w:pPr>
      <w:widowControl w:val="0"/>
      <w:suppressAutoHyphens w:val="0"/>
      <w:autoSpaceDE w:val="0"/>
      <w:autoSpaceDN w:val="0"/>
      <w:adjustRightInd w:val="0"/>
      <w:spacing w:line="509" w:lineRule="exact"/>
      <w:ind w:firstLine="566"/>
    </w:pPr>
    <w:rPr>
      <w:sz w:val="24"/>
      <w:szCs w:val="24"/>
      <w:lang w:eastAsia="tr-TR"/>
    </w:rPr>
  </w:style>
  <w:style w:type="character" w:customStyle="1" w:styleId="FontStyle54">
    <w:name w:val="Font Style54"/>
    <w:basedOn w:val="VarsaylanParagrafYazTipi"/>
    <w:rsid w:val="0025633C"/>
    <w:rPr>
      <w:rFonts w:ascii="Times New Roman" w:hAnsi="Times New Roman" w:cs="Times New Roman"/>
      <w:sz w:val="18"/>
      <w:szCs w:val="18"/>
    </w:rPr>
  </w:style>
  <w:style w:type="character" w:customStyle="1" w:styleId="FontStyle55">
    <w:name w:val="Font Style55"/>
    <w:basedOn w:val="VarsaylanParagrafYazTipi"/>
    <w:rsid w:val="0025633C"/>
    <w:rPr>
      <w:rFonts w:ascii="Times New Roman" w:hAnsi="Times New Roman" w:cs="Times New Roman"/>
      <w:b/>
      <w:bCs/>
      <w:sz w:val="18"/>
      <w:szCs w:val="18"/>
    </w:rPr>
  </w:style>
  <w:style w:type="character" w:customStyle="1" w:styleId="FontStyle59">
    <w:name w:val="Font Style59"/>
    <w:basedOn w:val="VarsaylanParagrafYazTipi"/>
    <w:rsid w:val="0025633C"/>
    <w:rPr>
      <w:rFonts w:ascii="Times New Roman" w:hAnsi="Times New Roman" w:cs="Times New Roman"/>
      <w:b/>
      <w:bCs/>
      <w:smallCaps/>
      <w:sz w:val="20"/>
      <w:szCs w:val="20"/>
    </w:rPr>
  </w:style>
  <w:style w:type="character" w:customStyle="1" w:styleId="FontStyle61">
    <w:name w:val="Font Style61"/>
    <w:basedOn w:val="VarsaylanParagrafYazTipi"/>
    <w:rsid w:val="0025633C"/>
    <w:rPr>
      <w:rFonts w:ascii="Times New Roman" w:hAnsi="Times New Roman" w:cs="Times New Roman"/>
      <w:sz w:val="16"/>
      <w:szCs w:val="16"/>
    </w:rPr>
  </w:style>
  <w:style w:type="paragraph" w:customStyle="1" w:styleId="Style37">
    <w:name w:val="Style37"/>
    <w:basedOn w:val="Normal"/>
    <w:rsid w:val="0025633C"/>
    <w:pPr>
      <w:widowControl w:val="0"/>
      <w:suppressAutoHyphens w:val="0"/>
      <w:autoSpaceDE w:val="0"/>
      <w:autoSpaceDN w:val="0"/>
      <w:adjustRightInd w:val="0"/>
      <w:spacing w:line="173" w:lineRule="exact"/>
      <w:ind w:hanging="547"/>
    </w:pPr>
    <w:rPr>
      <w:sz w:val="24"/>
      <w:szCs w:val="24"/>
      <w:lang w:eastAsia="tr-TR"/>
    </w:rPr>
  </w:style>
  <w:style w:type="paragraph" w:customStyle="1" w:styleId="Style22">
    <w:name w:val="Style22"/>
    <w:basedOn w:val="Normal"/>
    <w:rsid w:val="0025633C"/>
    <w:pPr>
      <w:widowControl w:val="0"/>
      <w:suppressAutoHyphens w:val="0"/>
      <w:autoSpaceDE w:val="0"/>
      <w:autoSpaceDN w:val="0"/>
      <w:adjustRightInd w:val="0"/>
    </w:pPr>
    <w:rPr>
      <w:sz w:val="24"/>
      <w:szCs w:val="24"/>
      <w:lang w:eastAsia="tr-TR"/>
    </w:rPr>
  </w:style>
  <w:style w:type="paragraph" w:customStyle="1" w:styleId="Style31">
    <w:name w:val="Style31"/>
    <w:basedOn w:val="Normal"/>
    <w:rsid w:val="0025633C"/>
    <w:pPr>
      <w:widowControl w:val="0"/>
      <w:suppressAutoHyphens w:val="0"/>
      <w:autoSpaceDE w:val="0"/>
      <w:autoSpaceDN w:val="0"/>
      <w:adjustRightInd w:val="0"/>
    </w:pPr>
    <w:rPr>
      <w:sz w:val="24"/>
      <w:szCs w:val="24"/>
      <w:lang w:eastAsia="tr-TR"/>
    </w:rPr>
  </w:style>
  <w:style w:type="character" w:customStyle="1" w:styleId="FontStyle51">
    <w:name w:val="Font Style51"/>
    <w:basedOn w:val="VarsaylanParagrafYazTipi"/>
    <w:rsid w:val="0025633C"/>
    <w:rPr>
      <w:rFonts w:ascii="Times New Roman" w:hAnsi="Times New Roman" w:cs="Times New Roman"/>
      <w:b/>
      <w:bCs/>
      <w:sz w:val="18"/>
      <w:szCs w:val="18"/>
    </w:rPr>
  </w:style>
  <w:style w:type="character" w:customStyle="1" w:styleId="FontStyle52">
    <w:name w:val="Font Style52"/>
    <w:basedOn w:val="VarsaylanParagrafYazTipi"/>
    <w:rsid w:val="0025633C"/>
    <w:rPr>
      <w:rFonts w:ascii="Times New Roman" w:hAnsi="Times New Roman" w:cs="Times New Roman"/>
      <w:sz w:val="18"/>
      <w:szCs w:val="18"/>
    </w:rPr>
  </w:style>
  <w:style w:type="paragraph" w:customStyle="1" w:styleId="Style27">
    <w:name w:val="Style27"/>
    <w:basedOn w:val="Normal"/>
    <w:rsid w:val="0025633C"/>
    <w:pPr>
      <w:widowControl w:val="0"/>
      <w:suppressAutoHyphens w:val="0"/>
      <w:autoSpaceDE w:val="0"/>
      <w:autoSpaceDN w:val="0"/>
      <w:adjustRightInd w:val="0"/>
    </w:pPr>
    <w:rPr>
      <w:sz w:val="24"/>
      <w:szCs w:val="24"/>
      <w:lang w:eastAsia="tr-TR"/>
    </w:rPr>
  </w:style>
  <w:style w:type="paragraph" w:customStyle="1" w:styleId="Style28">
    <w:name w:val="Style28"/>
    <w:basedOn w:val="Normal"/>
    <w:rsid w:val="0025633C"/>
    <w:pPr>
      <w:widowControl w:val="0"/>
      <w:suppressAutoHyphens w:val="0"/>
      <w:autoSpaceDE w:val="0"/>
      <w:autoSpaceDN w:val="0"/>
      <w:adjustRightInd w:val="0"/>
      <w:spacing w:line="254" w:lineRule="exact"/>
      <w:ind w:firstLine="456"/>
      <w:jc w:val="both"/>
    </w:pPr>
    <w:rPr>
      <w:sz w:val="24"/>
      <w:szCs w:val="24"/>
      <w:lang w:eastAsia="tr-TR"/>
    </w:rPr>
  </w:style>
  <w:style w:type="paragraph" w:customStyle="1" w:styleId="Style33">
    <w:name w:val="Style33"/>
    <w:basedOn w:val="Normal"/>
    <w:rsid w:val="0025633C"/>
    <w:pPr>
      <w:widowControl w:val="0"/>
      <w:suppressAutoHyphens w:val="0"/>
      <w:autoSpaceDE w:val="0"/>
      <w:autoSpaceDN w:val="0"/>
      <w:adjustRightInd w:val="0"/>
      <w:spacing w:line="299" w:lineRule="exact"/>
    </w:pPr>
    <w:rPr>
      <w:sz w:val="24"/>
      <w:szCs w:val="24"/>
      <w:lang w:eastAsia="tr-TR"/>
    </w:rPr>
  </w:style>
  <w:style w:type="character" w:customStyle="1" w:styleId="FontStyle47">
    <w:name w:val="Font Style47"/>
    <w:basedOn w:val="VarsaylanParagrafYazTipi"/>
    <w:rsid w:val="0025633C"/>
    <w:rPr>
      <w:rFonts w:ascii="Times New Roman" w:hAnsi="Times New Roman" w:cs="Times New Roman"/>
      <w:b/>
      <w:bCs/>
      <w:sz w:val="18"/>
      <w:szCs w:val="18"/>
    </w:rPr>
  </w:style>
  <w:style w:type="character" w:customStyle="1" w:styleId="FontStyle53">
    <w:name w:val="Font Style53"/>
    <w:basedOn w:val="VarsaylanParagrafYazTipi"/>
    <w:rsid w:val="0025633C"/>
    <w:rPr>
      <w:rFonts w:ascii="Times New Roman" w:hAnsi="Times New Roman" w:cs="Times New Roman"/>
      <w:i/>
      <w:iCs/>
      <w:sz w:val="18"/>
      <w:szCs w:val="18"/>
    </w:rPr>
  </w:style>
  <w:style w:type="paragraph" w:customStyle="1" w:styleId="noktal">
    <w:name w:val="noktalı"/>
    <w:basedOn w:val="Normal"/>
    <w:rsid w:val="0025633C"/>
    <w:pPr>
      <w:suppressAutoHyphens w:val="0"/>
      <w:spacing w:before="240" w:after="240" w:line="360" w:lineRule="auto"/>
      <w:contextualSpacing/>
      <w:jc w:val="both"/>
    </w:pPr>
    <w:rPr>
      <w:rFonts w:ascii="Arial" w:hAnsi="Arial" w:cs="Arial"/>
      <w:sz w:val="22"/>
      <w:lang w:eastAsia="en-US"/>
    </w:rPr>
  </w:style>
  <w:style w:type="character" w:customStyle="1" w:styleId="Balk6Char">
    <w:name w:val="Başlık 6 Char"/>
    <w:basedOn w:val="VarsaylanParagrafYazTipi"/>
    <w:link w:val="Balk6"/>
    <w:rsid w:val="0025633C"/>
    <w:rPr>
      <w:b/>
      <w:sz w:val="32"/>
      <w:lang w:eastAsia="ar-SA"/>
    </w:rPr>
  </w:style>
  <w:style w:type="character" w:customStyle="1" w:styleId="Balk3Char">
    <w:name w:val="Başlık 3 Char"/>
    <w:basedOn w:val="VarsaylanParagrafYazTipi"/>
    <w:link w:val="Balk3"/>
    <w:rsid w:val="0025633C"/>
    <w:rPr>
      <w:b/>
      <w:sz w:val="24"/>
      <w:lang w:eastAsia="ar-SA"/>
    </w:rPr>
  </w:style>
  <w:style w:type="table" w:styleId="TabloWeb1">
    <w:name w:val="Table Web 1"/>
    <w:basedOn w:val="NormalTablo"/>
    <w:rsid w:val="0025633C"/>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ralkYok">
    <w:name w:val="No Spacing"/>
    <w:link w:val="AralkYokChar"/>
    <w:qFormat/>
    <w:rsid w:val="0025633C"/>
    <w:rPr>
      <w:rFonts w:ascii="Calibri" w:hAnsi="Calibri"/>
      <w:sz w:val="22"/>
      <w:szCs w:val="22"/>
      <w:lang w:eastAsia="en-US"/>
    </w:rPr>
  </w:style>
  <w:style w:type="character" w:customStyle="1" w:styleId="AralkYokChar">
    <w:name w:val="Aralık Yok Char"/>
    <w:basedOn w:val="VarsaylanParagrafYazTipi"/>
    <w:link w:val="AralkYok"/>
    <w:rsid w:val="0025633C"/>
    <w:rPr>
      <w:rFonts w:ascii="Calibri" w:hAnsi="Calibri"/>
      <w:sz w:val="22"/>
      <w:szCs w:val="22"/>
      <w:lang w:val="tr-TR" w:eastAsia="en-US" w:bidi="ar-SA"/>
    </w:rPr>
  </w:style>
  <w:style w:type="character" w:customStyle="1" w:styleId="Balk7Char">
    <w:name w:val="Başlık 7 Char"/>
    <w:basedOn w:val="VarsaylanParagrafYazTipi"/>
    <w:link w:val="Balk7"/>
    <w:rsid w:val="0025633C"/>
    <w:rPr>
      <w:sz w:val="24"/>
      <w:lang w:eastAsia="ar-SA"/>
    </w:rPr>
  </w:style>
  <w:style w:type="character" w:customStyle="1" w:styleId="Balk8Char">
    <w:name w:val="Başlık 8 Char"/>
    <w:basedOn w:val="VarsaylanParagrafYazTipi"/>
    <w:link w:val="Balk8"/>
    <w:rsid w:val="0025633C"/>
    <w:rPr>
      <w:i/>
      <w:iCs/>
      <w:sz w:val="24"/>
      <w:szCs w:val="24"/>
      <w:lang w:val="tr-TR" w:eastAsia="tr-TR" w:bidi="ar-SA"/>
    </w:rPr>
  </w:style>
  <w:style w:type="paragraph" w:styleId="GvdeMetniGirintisi2">
    <w:name w:val="Body Text Indent 2"/>
    <w:basedOn w:val="Normal"/>
    <w:link w:val="GvdeMetniGirintisi2Char"/>
    <w:rsid w:val="0025633C"/>
    <w:pPr>
      <w:suppressAutoHyphens w:val="0"/>
      <w:ind w:left="1440" w:firstLine="684"/>
      <w:jc w:val="both"/>
    </w:pPr>
    <w:rPr>
      <w:rFonts w:ascii="Arial" w:hAnsi="Arial" w:cs="Arial"/>
      <w:sz w:val="28"/>
      <w:szCs w:val="24"/>
      <w:lang w:eastAsia="tr-TR"/>
    </w:rPr>
  </w:style>
  <w:style w:type="character" w:customStyle="1" w:styleId="GvdeMetniGirintisi2Char">
    <w:name w:val="Gövde Metni Girintisi 2 Char"/>
    <w:basedOn w:val="VarsaylanParagrafYazTipi"/>
    <w:link w:val="GvdeMetniGirintisi2"/>
    <w:rsid w:val="0025633C"/>
    <w:rPr>
      <w:rFonts w:ascii="Arial" w:hAnsi="Arial" w:cs="Arial"/>
      <w:sz w:val="28"/>
      <w:szCs w:val="24"/>
      <w:lang w:val="tr-TR" w:eastAsia="tr-TR" w:bidi="ar-SA"/>
    </w:rPr>
  </w:style>
  <w:style w:type="paragraph" w:styleId="AklamaMetni">
    <w:name w:val="annotation text"/>
    <w:basedOn w:val="Normal"/>
    <w:link w:val="AklamaMetniChar"/>
    <w:rsid w:val="0025633C"/>
    <w:pPr>
      <w:suppressAutoHyphens w:val="0"/>
    </w:pPr>
    <w:rPr>
      <w:lang w:eastAsia="tr-TR"/>
    </w:rPr>
  </w:style>
  <w:style w:type="character" w:customStyle="1" w:styleId="AklamaMetniChar">
    <w:name w:val="Açıklama Metni Char"/>
    <w:basedOn w:val="VarsaylanParagrafYazTipi"/>
    <w:link w:val="AklamaMetni"/>
    <w:rsid w:val="0025633C"/>
    <w:rPr>
      <w:lang w:val="tr-TR" w:eastAsia="tr-TR" w:bidi="ar-SA"/>
    </w:rPr>
  </w:style>
  <w:style w:type="paragraph" w:customStyle="1" w:styleId="normalyazi">
    <w:name w:val="normal_yazi"/>
    <w:basedOn w:val="Normal"/>
    <w:rsid w:val="0025633C"/>
    <w:pPr>
      <w:suppressAutoHyphens w:val="0"/>
      <w:spacing w:before="100" w:beforeAutospacing="1" w:after="100" w:afterAutospacing="1"/>
    </w:pPr>
    <w:rPr>
      <w:sz w:val="24"/>
      <w:szCs w:val="24"/>
      <w:lang w:eastAsia="tr-TR"/>
    </w:rPr>
  </w:style>
  <w:style w:type="character" w:styleId="Gl">
    <w:name w:val="Strong"/>
    <w:basedOn w:val="VarsaylanParagrafYazTipi"/>
    <w:qFormat/>
    <w:rsid w:val="0025633C"/>
    <w:rPr>
      <w:b/>
      <w:bCs/>
    </w:rPr>
  </w:style>
  <w:style w:type="character" w:customStyle="1" w:styleId="style210">
    <w:name w:val="style21"/>
    <w:basedOn w:val="VarsaylanParagrafYazTipi"/>
    <w:rsid w:val="0025633C"/>
    <w:rPr>
      <w:sz w:val="17"/>
      <w:szCs w:val="17"/>
    </w:rPr>
  </w:style>
  <w:style w:type="character" w:customStyle="1" w:styleId="style51">
    <w:name w:val="style51"/>
    <w:basedOn w:val="VarsaylanParagrafYazTipi"/>
    <w:rsid w:val="0025633C"/>
    <w:rPr>
      <w:color w:val="000000"/>
      <w:sz w:val="17"/>
      <w:szCs w:val="17"/>
    </w:rPr>
  </w:style>
  <w:style w:type="paragraph" w:styleId="bekMetni">
    <w:name w:val="Block Text"/>
    <w:basedOn w:val="Normal"/>
    <w:rsid w:val="0025633C"/>
    <w:pPr>
      <w:suppressAutoHyphens w:val="0"/>
      <w:spacing w:line="360" w:lineRule="auto"/>
      <w:ind w:left="1134" w:right="567"/>
      <w:jc w:val="both"/>
    </w:pPr>
    <w:rPr>
      <w:lang w:eastAsia="tr-TR"/>
    </w:rPr>
  </w:style>
  <w:style w:type="paragraph" w:styleId="BelgeBalantlar">
    <w:name w:val="Document Map"/>
    <w:basedOn w:val="Normal"/>
    <w:link w:val="BelgeBalantlarChar"/>
    <w:rsid w:val="0025633C"/>
    <w:pPr>
      <w:suppressAutoHyphens w:val="0"/>
    </w:pPr>
    <w:rPr>
      <w:rFonts w:ascii="Tahoma" w:hAnsi="Tahoma" w:cs="Tahoma"/>
      <w:sz w:val="16"/>
      <w:szCs w:val="16"/>
      <w:lang w:eastAsia="tr-TR"/>
    </w:rPr>
  </w:style>
  <w:style w:type="character" w:customStyle="1" w:styleId="BelgeBalantlarChar">
    <w:name w:val="Belge Bağlantıları Char"/>
    <w:basedOn w:val="VarsaylanParagrafYazTipi"/>
    <w:link w:val="BelgeBalantlar"/>
    <w:rsid w:val="0025633C"/>
    <w:rPr>
      <w:rFonts w:ascii="Tahoma" w:hAnsi="Tahoma" w:cs="Tahoma"/>
      <w:sz w:val="16"/>
      <w:szCs w:val="16"/>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1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708</Words>
  <Characters>4037</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T E M E L L İ  ( SİNCAN-A N K A R A )</vt:lpstr>
    </vt:vector>
  </TitlesOfParts>
  <Company>DBNET</Company>
  <LinksUpToDate>false</LinksUpToDate>
  <CharactersWithSpaces>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M E L L İ  ( SİNCAN-A N K A R A )</dc:title>
  <dc:creator>SHB</dc:creator>
  <cp:lastModifiedBy>Fatih Katar</cp:lastModifiedBy>
  <cp:revision>9</cp:revision>
  <cp:lastPrinted>2012-10-17T10:42:00Z</cp:lastPrinted>
  <dcterms:created xsi:type="dcterms:W3CDTF">2022-05-27T06:50:00Z</dcterms:created>
  <dcterms:modified xsi:type="dcterms:W3CDTF">2022-06-17T08:28:00Z</dcterms:modified>
</cp:coreProperties>
</file>